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5E" w:rsidRPr="004D565D" w:rsidRDefault="00426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65D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7E4C5E" w:rsidRPr="004D565D" w:rsidRDefault="00426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65D">
        <w:rPr>
          <w:rFonts w:ascii="Times New Roman" w:hAnsi="Times New Roman" w:cs="Times New Roman"/>
          <w:b/>
          <w:bCs/>
          <w:sz w:val="24"/>
          <w:szCs w:val="24"/>
        </w:rPr>
        <w:t>о реализации мероприятий муниципальной программы</w:t>
      </w:r>
    </w:p>
    <w:p w:rsidR="007E4C5E" w:rsidRPr="004D565D" w:rsidRDefault="00426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65D">
        <w:rPr>
          <w:rFonts w:ascii="Times New Roman" w:hAnsi="Times New Roman" w:cs="Times New Roman"/>
          <w:b/>
          <w:bCs/>
          <w:sz w:val="24"/>
          <w:szCs w:val="24"/>
        </w:rPr>
        <w:t xml:space="preserve">«Организация отдыха и оздоровления детей </w:t>
      </w:r>
      <w:proofErr w:type="spellStart"/>
      <w:r w:rsidRPr="004D565D">
        <w:rPr>
          <w:rFonts w:ascii="Times New Roman" w:hAnsi="Times New Roman" w:cs="Times New Roman"/>
          <w:b/>
          <w:bCs/>
          <w:sz w:val="24"/>
          <w:szCs w:val="24"/>
        </w:rPr>
        <w:t>Няндомского</w:t>
      </w:r>
      <w:proofErr w:type="spellEnd"/>
      <w:r w:rsidRPr="004D565D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 w:rsidR="00545D4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D565D">
        <w:rPr>
          <w:rFonts w:ascii="Times New Roman" w:hAnsi="Times New Roman" w:cs="Times New Roman"/>
          <w:b/>
          <w:bCs/>
          <w:sz w:val="24"/>
          <w:szCs w:val="24"/>
        </w:rPr>
        <w:t>на 2017 – 2024 годы»</w:t>
      </w:r>
    </w:p>
    <w:p w:rsidR="007E4C5E" w:rsidRPr="004D565D" w:rsidRDefault="00426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65D">
        <w:rPr>
          <w:rFonts w:ascii="Times New Roman" w:hAnsi="Times New Roman" w:cs="Times New Roman"/>
          <w:b/>
          <w:bCs/>
          <w:sz w:val="24"/>
          <w:szCs w:val="24"/>
        </w:rPr>
        <w:t xml:space="preserve"> за 2021 год.</w:t>
      </w:r>
    </w:p>
    <w:p w:rsidR="007E4C5E" w:rsidRPr="004D565D" w:rsidRDefault="0042600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 xml:space="preserve">- наименование заказчика-координатора подпрограммы: Управление образования администрации Няндомского района Архангельской области </w:t>
      </w:r>
    </w:p>
    <w:p w:rsidR="007E4C5E" w:rsidRPr="004D565D" w:rsidRDefault="00426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>- в программу за отчетный период были внесены изменения согласно Постановлениям администрации Няндомского района  от 4.02.2021 г. № 9-па; от 12.10.21 № 215-па, от 10.11.2021г. №254-па.</w:t>
      </w:r>
    </w:p>
    <w:p w:rsidR="007E4C5E" w:rsidRPr="004D565D" w:rsidRDefault="00426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65D">
        <w:rPr>
          <w:rFonts w:ascii="Times New Roman" w:hAnsi="Times New Roman" w:cs="Times New Roman"/>
          <w:b/>
          <w:sz w:val="24"/>
          <w:szCs w:val="24"/>
        </w:rPr>
        <w:t>Подпрограмма  1 «Организация отдыха и оздоровления детей»</w:t>
      </w:r>
    </w:p>
    <w:p w:rsidR="007E4C5E" w:rsidRPr="004D565D" w:rsidRDefault="00426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565D">
        <w:rPr>
          <w:rFonts w:ascii="Times New Roman" w:hAnsi="Times New Roman" w:cs="Times New Roman"/>
          <w:i/>
          <w:sz w:val="24"/>
          <w:szCs w:val="24"/>
          <w:u w:val="single"/>
        </w:rPr>
        <w:t>1. Информационное сопровождение летней оздоровительной кампании.</w:t>
      </w:r>
    </w:p>
    <w:p w:rsidR="007E4C5E" w:rsidRPr="004D565D" w:rsidRDefault="00426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>Информационная кампания по оздоровлению детей в 2021 году проводилась через средства массовой информации (районная газета «Авангард»), сайт Министерства труда, занятости и социального развития Архангельской области, сайт Управления обра</w:t>
      </w:r>
      <w:r w:rsidR="00691681">
        <w:rPr>
          <w:rFonts w:ascii="Times New Roman" w:hAnsi="Times New Roman" w:cs="Times New Roman"/>
          <w:sz w:val="24"/>
          <w:szCs w:val="24"/>
        </w:rPr>
        <w:t xml:space="preserve">зования администрации </w:t>
      </w:r>
      <w:proofErr w:type="spellStart"/>
      <w:r w:rsidR="00691681">
        <w:rPr>
          <w:rFonts w:ascii="Times New Roman" w:hAnsi="Times New Roman" w:cs="Times New Roman"/>
          <w:sz w:val="24"/>
          <w:szCs w:val="24"/>
        </w:rPr>
        <w:t>Няндомского</w:t>
      </w:r>
      <w:proofErr w:type="spellEnd"/>
      <w:r w:rsidRPr="004D565D">
        <w:rPr>
          <w:rFonts w:ascii="Times New Roman" w:hAnsi="Times New Roman" w:cs="Times New Roman"/>
          <w:sz w:val="24"/>
          <w:szCs w:val="24"/>
        </w:rPr>
        <w:t xml:space="preserve">  район</w:t>
      </w:r>
      <w:r w:rsidR="00691681">
        <w:rPr>
          <w:rFonts w:ascii="Times New Roman" w:hAnsi="Times New Roman" w:cs="Times New Roman"/>
          <w:sz w:val="24"/>
          <w:szCs w:val="24"/>
        </w:rPr>
        <w:t>а</w:t>
      </w:r>
      <w:r w:rsidRPr="004D565D">
        <w:rPr>
          <w:rFonts w:ascii="Times New Roman" w:hAnsi="Times New Roman" w:cs="Times New Roman"/>
          <w:sz w:val="24"/>
          <w:szCs w:val="24"/>
        </w:rPr>
        <w:t>, а также через информационные материалы, которые были направлены  в образовательные организации района.</w:t>
      </w:r>
    </w:p>
    <w:p w:rsidR="007E4C5E" w:rsidRPr="004D565D" w:rsidRDefault="00426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565D">
        <w:rPr>
          <w:rFonts w:ascii="Times New Roman" w:hAnsi="Times New Roman" w:cs="Times New Roman"/>
          <w:i/>
          <w:sz w:val="24"/>
          <w:szCs w:val="24"/>
          <w:u w:val="single"/>
        </w:rPr>
        <w:t>2.Оказание финансовой поддержки гражданам по оплате стоимости путевок в детские оздоровительные лагеря.</w:t>
      </w:r>
    </w:p>
    <w:p w:rsidR="007E4C5E" w:rsidRPr="004D565D" w:rsidRDefault="004260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65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Размеры </w:t>
      </w:r>
      <w:r w:rsidRPr="004D565D">
        <w:rPr>
          <w:rFonts w:ascii="Times New Roman" w:hAnsi="Times New Roman" w:cs="Times New Roman"/>
          <w:color w:val="000000"/>
          <w:sz w:val="24"/>
          <w:szCs w:val="24"/>
        </w:rPr>
        <w:t>выплат за счет средств областного бюджета на компенсацию стоимости путевок в детские оздоровительные лагеря были следующие:</w:t>
      </w:r>
    </w:p>
    <w:p w:rsidR="007E4C5E" w:rsidRPr="004D565D" w:rsidRDefault="00426004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 xml:space="preserve">Стоимость набора продуктов питания в оздоровительных лагерях с дневным пребыванием детей: </w:t>
      </w:r>
    </w:p>
    <w:p w:rsidR="007E4C5E" w:rsidRPr="004D565D" w:rsidRDefault="00426004" w:rsidP="00545D40">
      <w:pPr>
        <w:pStyle w:val="Default"/>
        <w:numPr>
          <w:ilvl w:val="0"/>
          <w:numId w:val="11"/>
        </w:numPr>
        <w:ind w:left="0" w:firstLine="142"/>
        <w:jc w:val="both"/>
      </w:pPr>
      <w:r w:rsidRPr="004D565D">
        <w:t xml:space="preserve"> размер полной </w:t>
      </w:r>
      <w:proofErr w:type="gramStart"/>
      <w:r w:rsidRPr="004D565D">
        <w:t>оплаты стоимости набора продуктов питания</w:t>
      </w:r>
      <w:proofErr w:type="gramEnd"/>
      <w:r w:rsidRPr="004D565D">
        <w:t xml:space="preserve"> в оздоровительных лагерях с дневным пребыванием детей составил 148,85 рублей за один день пребывания для всех категорий детей.</w:t>
      </w:r>
    </w:p>
    <w:p w:rsidR="007E4C5E" w:rsidRPr="004D565D" w:rsidRDefault="00426004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65D">
        <w:rPr>
          <w:rFonts w:ascii="Times New Roman" w:hAnsi="Times New Roman" w:cs="Times New Roman"/>
          <w:color w:val="000000"/>
          <w:sz w:val="24"/>
          <w:szCs w:val="24"/>
        </w:rPr>
        <w:t>Сертификаты</w:t>
      </w:r>
      <w:r w:rsidRPr="004D565D">
        <w:rPr>
          <w:rFonts w:ascii="Times New Roman" w:hAnsi="Times New Roman" w:cs="Times New Roman"/>
          <w:color w:val="000000"/>
          <w:sz w:val="24"/>
          <w:szCs w:val="24"/>
          <w:lang w:val="en-US"/>
        </w:rPr>
        <w:t>  </w:t>
      </w:r>
      <w:r w:rsidRPr="004D565D">
        <w:rPr>
          <w:rFonts w:ascii="Times New Roman" w:hAnsi="Times New Roman" w:cs="Times New Roman"/>
          <w:color w:val="000000"/>
          <w:sz w:val="24"/>
          <w:szCs w:val="24"/>
        </w:rPr>
        <w:t xml:space="preserve">в организации отдыха детей и их оздоровления, расположенные </w:t>
      </w:r>
      <w:r w:rsidRPr="004D565D">
        <w:rPr>
          <w:rFonts w:ascii="Times New Roman" w:hAnsi="Times New Roman" w:cs="Times New Roman"/>
          <w:color w:val="000000"/>
          <w:sz w:val="24"/>
          <w:szCs w:val="24"/>
        </w:rPr>
        <w:br/>
        <w:t>на территории Архангельской области выдавались в следующих размерах:</w:t>
      </w:r>
    </w:p>
    <w:p w:rsidR="007E4C5E" w:rsidRPr="004D565D" w:rsidRDefault="004260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 xml:space="preserve">1) в стационарные организации отдыха детей и их оздоровления, </w:t>
      </w:r>
      <w:r w:rsidRPr="004D565D">
        <w:rPr>
          <w:rFonts w:ascii="Times New Roman" w:hAnsi="Times New Roman"/>
          <w:bCs/>
          <w:sz w:val="24"/>
          <w:szCs w:val="24"/>
        </w:rPr>
        <w:t>в лагеря труда и отдыха для подростков с круглосуточным пребыванием детей</w:t>
      </w:r>
      <w:r w:rsidRPr="004D565D">
        <w:rPr>
          <w:rFonts w:ascii="Times New Roman" w:hAnsi="Times New Roman" w:cs="Times New Roman"/>
          <w:sz w:val="24"/>
          <w:szCs w:val="24"/>
        </w:rPr>
        <w:t xml:space="preserve"> при организации смен продолжительностью не менее 7 и не более 21 календарного дня:</w:t>
      </w:r>
    </w:p>
    <w:p w:rsidR="007E4C5E" w:rsidRPr="004D565D" w:rsidRDefault="0042600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 xml:space="preserve">- 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>1136 руб</w:t>
      </w:r>
      <w:r w:rsidR="00545D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545D4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 xml:space="preserve"> день пребывания, но не более 23 856 руб</w:t>
      </w:r>
      <w:proofErr w:type="gramStart"/>
      <w:r w:rsidR="00545D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4D565D">
        <w:rPr>
          <w:rFonts w:ascii="Times New Roman" w:eastAsia="Times New Roman" w:hAnsi="Times New Roman" w:cs="Times New Roman"/>
          <w:sz w:val="24"/>
          <w:szCs w:val="24"/>
        </w:rPr>
        <w:t>а смену – для детей, находящих</w:t>
      </w:r>
      <w:r w:rsidRPr="004D565D">
        <w:rPr>
          <w:rFonts w:ascii="Times New Roman" w:hAnsi="Times New Roman" w:cs="Times New Roman"/>
          <w:sz w:val="24"/>
          <w:szCs w:val="24"/>
        </w:rPr>
        <w:t>ся в трудной жизненной ситуации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4C5E" w:rsidRPr="004D565D" w:rsidRDefault="0042600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 xml:space="preserve">- 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>796 руб</w:t>
      </w:r>
      <w:r w:rsidR="00545D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="00545D40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 xml:space="preserve"> день пребывания, но не более 16 7</w:t>
      </w:r>
      <w:r w:rsidRPr="004D565D">
        <w:rPr>
          <w:rFonts w:ascii="Times New Roman" w:hAnsi="Times New Roman" w:cs="Times New Roman"/>
          <w:sz w:val="24"/>
          <w:szCs w:val="24"/>
        </w:rPr>
        <w:t>16 руб</w:t>
      </w:r>
      <w:proofErr w:type="gramStart"/>
      <w:r w:rsidR="00545D40">
        <w:rPr>
          <w:rFonts w:ascii="Times New Roman" w:hAnsi="Times New Roman" w:cs="Times New Roman"/>
          <w:sz w:val="24"/>
          <w:szCs w:val="24"/>
        </w:rPr>
        <w:t>.</w:t>
      </w:r>
      <w:r w:rsidRPr="004D565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D565D">
        <w:rPr>
          <w:rFonts w:ascii="Times New Roman" w:hAnsi="Times New Roman" w:cs="Times New Roman"/>
          <w:sz w:val="24"/>
          <w:szCs w:val="24"/>
        </w:rPr>
        <w:t xml:space="preserve">а смену - для детей, 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>из многодетных семей,  победители и призеры олимпиад и иных конкурсных мероприятий (по итогам прошедшего учебного года), перечень которых утвержден распоряжением Правительства А</w:t>
      </w:r>
      <w:r w:rsidR="00545D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>, детям из семей, в которых совокупный доход на одного члена семьи не превышает двух величин прожиточного минимума на душу населения, установленного постановлением Правительства А</w:t>
      </w:r>
      <w:r w:rsidR="00545D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565D">
        <w:rPr>
          <w:rFonts w:ascii="Times New Roman" w:hAnsi="Times New Roman" w:cs="Times New Roman"/>
          <w:sz w:val="24"/>
          <w:szCs w:val="24"/>
        </w:rPr>
        <w:t>;</w:t>
      </w:r>
    </w:p>
    <w:p w:rsidR="007E4C5E" w:rsidRPr="004D565D" w:rsidRDefault="00426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 xml:space="preserve">- 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>796 руб</w:t>
      </w:r>
      <w:proofErr w:type="gramStart"/>
      <w:r w:rsidR="00545D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4D565D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45D4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 xml:space="preserve"> день пребывания, но не более 16 716 руб</w:t>
      </w:r>
      <w:r w:rsidR="00545D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 xml:space="preserve"> за смену  -  для детей из семей, не входящих в вышеперечисленные категории.</w:t>
      </w:r>
    </w:p>
    <w:p w:rsidR="007E4C5E" w:rsidRPr="004D565D" w:rsidRDefault="00426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/>
          <w:bCs/>
          <w:sz w:val="24"/>
          <w:szCs w:val="24"/>
        </w:rPr>
        <w:t xml:space="preserve">2) в лагеря палаточного типа  </w:t>
      </w:r>
      <w:r w:rsidRPr="004D565D">
        <w:rPr>
          <w:rFonts w:ascii="Times New Roman" w:hAnsi="Times New Roman" w:cs="Times New Roman"/>
          <w:sz w:val="24"/>
          <w:szCs w:val="24"/>
        </w:rPr>
        <w:t>при организации смен продолжительностью не менее 7 и не более 21 календарного дня:</w:t>
      </w:r>
    </w:p>
    <w:p w:rsidR="007E4C5E" w:rsidRPr="004D565D" w:rsidRDefault="00426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65D">
        <w:rPr>
          <w:rFonts w:ascii="Times New Roman" w:hAnsi="Times New Roman"/>
          <w:sz w:val="24"/>
          <w:szCs w:val="24"/>
        </w:rPr>
        <w:t xml:space="preserve">- 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>954 руб</w:t>
      </w:r>
      <w:r w:rsidR="00545D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545D4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 xml:space="preserve"> день пребывания, но не</w:t>
      </w:r>
      <w:r w:rsidRPr="004D565D">
        <w:rPr>
          <w:rFonts w:ascii="Times New Roman" w:hAnsi="Times New Roman"/>
          <w:sz w:val="24"/>
          <w:szCs w:val="24"/>
        </w:rPr>
        <w:t xml:space="preserve"> более 20 034 руб</w:t>
      </w:r>
      <w:r w:rsidR="00545D40">
        <w:rPr>
          <w:rFonts w:ascii="Times New Roman" w:hAnsi="Times New Roman"/>
          <w:sz w:val="24"/>
          <w:szCs w:val="24"/>
        </w:rPr>
        <w:t>.</w:t>
      </w:r>
      <w:r w:rsidRPr="004D565D">
        <w:rPr>
          <w:rFonts w:ascii="Times New Roman" w:hAnsi="Times New Roman"/>
          <w:sz w:val="24"/>
          <w:szCs w:val="24"/>
        </w:rPr>
        <w:t xml:space="preserve"> за смену 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 xml:space="preserve">– для детей, </w:t>
      </w:r>
      <w:r w:rsidRPr="004D565D">
        <w:rPr>
          <w:rFonts w:ascii="Times New Roman" w:hAnsi="Times New Roman"/>
          <w:sz w:val="24"/>
          <w:szCs w:val="24"/>
        </w:rPr>
        <w:t>находящих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 xml:space="preserve">ся в трудной жизненной ситуации; </w:t>
      </w:r>
    </w:p>
    <w:p w:rsidR="007E4C5E" w:rsidRPr="004D565D" w:rsidRDefault="00426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565D">
        <w:rPr>
          <w:rFonts w:ascii="Times New Roman" w:hAnsi="Times New Roman"/>
          <w:sz w:val="24"/>
          <w:szCs w:val="24"/>
        </w:rPr>
        <w:t>-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69218477"/>
      <w:r w:rsidRPr="004D565D">
        <w:rPr>
          <w:rFonts w:ascii="Times New Roman" w:eastAsia="Times New Roman" w:hAnsi="Times New Roman" w:cs="Times New Roman"/>
          <w:sz w:val="24"/>
          <w:szCs w:val="24"/>
        </w:rPr>
        <w:t>668 руб</w:t>
      </w:r>
      <w:r w:rsidR="00545D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545D4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 xml:space="preserve"> день пребывания, но не более 14 028 руб</w:t>
      </w:r>
      <w:r w:rsidR="00545D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 xml:space="preserve"> за смену</w:t>
      </w:r>
      <w:bookmarkEnd w:id="0"/>
      <w:r w:rsidRPr="004D565D">
        <w:rPr>
          <w:rFonts w:ascii="Times New Roman" w:eastAsia="Times New Roman" w:hAnsi="Times New Roman" w:cs="Times New Roman"/>
          <w:sz w:val="24"/>
          <w:szCs w:val="24"/>
        </w:rPr>
        <w:t xml:space="preserve"> - для детей, из многодетных семей,  победители и призеры олимпиад и иных конкурсных мероприятий (по итогам прошедшего учебного года), перечень которых утвержден распоряжением Правительства А</w:t>
      </w:r>
      <w:r w:rsidR="00545D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>, детям из семей, в которых совокупный доход на одного члена семьи не превышает двух величин прожиточного минимума на душу населения, установленного постановлением</w:t>
      </w:r>
      <w:proofErr w:type="gramEnd"/>
      <w:r w:rsidRPr="004D565D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</w:t>
      </w:r>
      <w:proofErr w:type="gramStart"/>
      <w:r w:rsidRPr="004D565D">
        <w:rPr>
          <w:rFonts w:ascii="Times New Roman" w:eastAsia="Times New Roman" w:hAnsi="Times New Roman" w:cs="Times New Roman"/>
          <w:sz w:val="24"/>
          <w:szCs w:val="24"/>
        </w:rPr>
        <w:t>а А</w:t>
      </w:r>
      <w:r w:rsidR="00545D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4D565D">
        <w:rPr>
          <w:rFonts w:ascii="Times New Roman" w:eastAsia="Times New Roman" w:hAnsi="Times New Roman" w:cs="Times New Roman"/>
          <w:sz w:val="24"/>
          <w:szCs w:val="24"/>
        </w:rPr>
        <w:t xml:space="preserve"> для детей из семей, не входящих в вышеперечисленные категории.</w:t>
      </w:r>
    </w:p>
    <w:p w:rsidR="007E4C5E" w:rsidRPr="004D565D" w:rsidRDefault="00426004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65D">
        <w:rPr>
          <w:rFonts w:ascii="Times New Roman" w:eastAsia="Times New Roman" w:hAnsi="Times New Roman" w:cs="Times New Roman"/>
          <w:sz w:val="24"/>
          <w:szCs w:val="24"/>
        </w:rPr>
        <w:t xml:space="preserve">Стационарные организации </w:t>
      </w:r>
      <w:r w:rsidRPr="004D565D">
        <w:rPr>
          <w:rFonts w:ascii="Times New Roman" w:hAnsi="Times New Roman"/>
          <w:sz w:val="24"/>
          <w:szCs w:val="24"/>
        </w:rPr>
        <w:t xml:space="preserve">отдыха детей и их оздоровления 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>с круглосуточным пребыванием детей, расположенные за пределами Архангельской области:</w:t>
      </w:r>
    </w:p>
    <w:p w:rsidR="007E4C5E" w:rsidRPr="004D565D" w:rsidRDefault="00426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4D565D">
        <w:rPr>
          <w:rFonts w:ascii="Times New Roman" w:hAnsi="Times New Roman" w:cs="Times New Roman"/>
          <w:sz w:val="24"/>
          <w:szCs w:val="24"/>
        </w:rPr>
        <w:t xml:space="preserve">в стационарные организации отдыха детей и их оздоровления, </w:t>
      </w:r>
      <w:r w:rsidRPr="004D565D">
        <w:rPr>
          <w:rFonts w:ascii="Times New Roman" w:hAnsi="Times New Roman"/>
          <w:bCs/>
          <w:sz w:val="24"/>
          <w:szCs w:val="24"/>
        </w:rPr>
        <w:t>в лагеря труда и отдыха для подростков с круглосуточным пребыванием детей</w:t>
      </w:r>
      <w:r w:rsidRPr="004D565D">
        <w:rPr>
          <w:rFonts w:ascii="Times New Roman" w:hAnsi="Times New Roman" w:cs="Times New Roman"/>
          <w:sz w:val="24"/>
          <w:szCs w:val="24"/>
        </w:rPr>
        <w:t xml:space="preserve"> при организации смен продолжительностью не менее 7 и не более 21 календарного дня:</w:t>
      </w:r>
    </w:p>
    <w:p w:rsidR="007E4C5E" w:rsidRPr="004D565D" w:rsidRDefault="004260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>1045 руб</w:t>
      </w:r>
      <w:r w:rsidR="00545D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 xml:space="preserve"> за один день пребывания, но не более 21 9</w:t>
      </w:r>
      <w:r w:rsidR="00545D40">
        <w:rPr>
          <w:rFonts w:ascii="Times New Roman" w:hAnsi="Times New Roman"/>
          <w:sz w:val="24"/>
          <w:szCs w:val="24"/>
        </w:rPr>
        <w:t>45 руб.</w:t>
      </w:r>
      <w:r w:rsidRPr="004D565D">
        <w:rPr>
          <w:rFonts w:ascii="Times New Roman" w:hAnsi="Times New Roman"/>
          <w:sz w:val="24"/>
          <w:szCs w:val="24"/>
        </w:rPr>
        <w:t xml:space="preserve"> за смену – для детей, находящих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>ся в трудной жизненной ситуации;</w:t>
      </w:r>
    </w:p>
    <w:p w:rsidR="007E4C5E" w:rsidRPr="004D565D" w:rsidRDefault="0042600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565D">
        <w:rPr>
          <w:rFonts w:ascii="Times New Roman" w:hAnsi="Times New Roman"/>
          <w:sz w:val="24"/>
          <w:szCs w:val="24"/>
        </w:rPr>
        <w:t xml:space="preserve">- 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>732 руб</w:t>
      </w:r>
      <w:r w:rsidR="00545D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 xml:space="preserve"> за один день пребывания, но не более 15 372 руб</w:t>
      </w:r>
      <w:r w:rsidR="00545D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 xml:space="preserve"> за смену -  для детей, из многодетных семей,  победители и призеры олимпиад и иных конкурсных мероприятий (по итогам прошедшего учебного года), перечень которых утвержден распоряжением Правительства А</w:t>
      </w:r>
      <w:r w:rsidR="00545D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>, детям из семей, в которых совокупный доход на одного члена семьи не превышает двух величин прожиточного минимума на душу населения, установленного постановлением</w:t>
      </w:r>
      <w:proofErr w:type="gramEnd"/>
      <w:r w:rsidRPr="004D565D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А</w:t>
      </w:r>
      <w:r w:rsidR="00545D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4C5E" w:rsidRPr="004D565D" w:rsidRDefault="004260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/>
          <w:sz w:val="24"/>
          <w:szCs w:val="24"/>
        </w:rPr>
        <w:t xml:space="preserve">- 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>627 руб</w:t>
      </w:r>
      <w:r w:rsidR="00545D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 xml:space="preserve"> за один день пребывания, но не более 13 167 руб</w:t>
      </w:r>
      <w:r w:rsidR="00545D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 xml:space="preserve"> за смену -  для детей из семей, не входящих в вышеперечисленные категории.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E4C5E" w:rsidRPr="004D565D" w:rsidRDefault="00426004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65D">
        <w:rPr>
          <w:rFonts w:ascii="Times New Roman" w:hAnsi="Times New Roman"/>
          <w:sz w:val="24"/>
          <w:szCs w:val="24"/>
        </w:rPr>
        <w:t>Размер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 xml:space="preserve"> полной или частичной оплаты стоимости проезда к месту отдыха и оздоровления детей, находящихся в трудной жизненной ситуации, в составе организованной группы и обратно:</w:t>
      </w:r>
    </w:p>
    <w:p w:rsidR="007E4C5E" w:rsidRPr="004D565D" w:rsidRDefault="0042600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 xml:space="preserve"> в организации отдыха и оздоровления детей, расположенные на территории </w:t>
      </w:r>
      <w:r w:rsidR="00545D40">
        <w:rPr>
          <w:rFonts w:ascii="Times New Roman" w:eastAsia="Times New Roman" w:hAnsi="Times New Roman" w:cs="Times New Roman"/>
          <w:sz w:val="24"/>
          <w:szCs w:val="24"/>
        </w:rPr>
        <w:t>Архангельской области, – до 100%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 xml:space="preserve"> стоимости проездных документов (билетов), приобретенных для проезда ребенка в составе организованной группы, к месту отдыха и обратно, но не более 904 руб</w:t>
      </w:r>
      <w:r w:rsidR="00545D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4C5E" w:rsidRPr="004D565D" w:rsidRDefault="004260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565D">
        <w:rPr>
          <w:rFonts w:ascii="Times New Roman" w:eastAsia="Times New Roman" w:hAnsi="Times New Roman" w:cs="Times New Roman"/>
          <w:sz w:val="24"/>
          <w:szCs w:val="24"/>
        </w:rPr>
        <w:t xml:space="preserve">2)  в организации отдыха и оздоровления детей, расположенные за пределами Архангельской области, – до 100 </w:t>
      </w:r>
      <w:r w:rsidR="00545D40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 xml:space="preserve"> стоимости проездных документов (билетов), приобретенных для проезда ребенка в составе организованной группы, к месту отдыха и обратно, но не более 2261 руб</w:t>
      </w:r>
      <w:r w:rsidRPr="004D565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E4C5E" w:rsidRPr="004D565D" w:rsidRDefault="00426004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65D">
        <w:rPr>
          <w:rFonts w:ascii="Times New Roman" w:hAnsi="Times New Roman"/>
          <w:sz w:val="24"/>
          <w:szCs w:val="24"/>
        </w:rPr>
        <w:t>С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>тоимость услуг лиц, сопровождающих детей, находящихся в трудной жизненной ситуации, к месту их отдыха и оздоровления и обратно в составе организованной группы детей, оплачивалась в следующих размерах:</w:t>
      </w:r>
    </w:p>
    <w:p w:rsidR="007E4C5E" w:rsidRPr="004D565D" w:rsidRDefault="004260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65D">
        <w:rPr>
          <w:rFonts w:ascii="Times New Roman" w:eastAsia="Times New Roman" w:hAnsi="Times New Roman" w:cs="Times New Roman"/>
          <w:sz w:val="24"/>
          <w:szCs w:val="24"/>
        </w:rPr>
        <w:t xml:space="preserve">1)  в организации отдыха и оздоровления детей, расположенные на территории Архангельской области, – в размере 100 </w:t>
      </w:r>
      <w:r w:rsidR="00545D40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 xml:space="preserve"> стоимости услуг лиц, сопровождающих детей в составе организованной группы к месту отдыха и оздоровления и обратно, но не более 485 руб</w:t>
      </w:r>
      <w:r w:rsidR="00545D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4C5E" w:rsidRPr="004D565D" w:rsidRDefault="004260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65D">
        <w:rPr>
          <w:rFonts w:ascii="Times New Roman" w:eastAsia="Times New Roman" w:hAnsi="Times New Roman" w:cs="Times New Roman"/>
          <w:sz w:val="24"/>
          <w:szCs w:val="24"/>
        </w:rPr>
        <w:t xml:space="preserve">2)  в организации отдыха и оздоровления детей, расположенные за пределами Архангельской области, – в размере 100 </w:t>
      </w:r>
      <w:r w:rsidR="00545D40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4D565D">
        <w:rPr>
          <w:rFonts w:ascii="Times New Roman" w:eastAsia="Times New Roman" w:hAnsi="Times New Roman" w:cs="Times New Roman"/>
          <w:sz w:val="24"/>
          <w:szCs w:val="24"/>
        </w:rPr>
        <w:t xml:space="preserve"> стоимости услуг лиц, сопровождающих детей в составе организованной группы к месту отдыха и оздоровления и обратно, но не более 1290 руб</w:t>
      </w:r>
      <w:r w:rsidR="00545D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4C5E" w:rsidRPr="004D565D" w:rsidRDefault="004260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65D">
        <w:rPr>
          <w:rFonts w:ascii="Times New Roman" w:hAnsi="Times New Roman" w:cs="Times New Roman"/>
          <w:color w:val="000000"/>
          <w:sz w:val="24"/>
          <w:szCs w:val="24"/>
        </w:rPr>
        <w:tab/>
        <w:t>За 2021 год на получение сертификатов на оплату (компенсацию) стоимости путёвок в лагеря поступило 240 заявлений от родителей (законных представителей) детей.</w:t>
      </w:r>
    </w:p>
    <w:p w:rsidR="007E4C5E" w:rsidRPr="004D565D" w:rsidRDefault="00426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565D">
        <w:rPr>
          <w:rFonts w:ascii="Times New Roman" w:hAnsi="Times New Roman" w:cs="Times New Roman"/>
          <w:i/>
          <w:sz w:val="24"/>
          <w:szCs w:val="24"/>
          <w:u w:val="single"/>
        </w:rPr>
        <w:t>3. Мероприятия по созданию условий для организации работы летних оздоровительных лагерей с дневным пребыванием детей при образовательных организациях Няндомского района.</w:t>
      </w:r>
    </w:p>
    <w:p w:rsidR="007E4C5E" w:rsidRPr="004D565D" w:rsidRDefault="0042600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>В период весенних каникул работа лагерей с дневным пребыванием детей не проводилась.</w:t>
      </w:r>
    </w:p>
    <w:p w:rsidR="007E4C5E" w:rsidRPr="004D565D" w:rsidRDefault="00426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 xml:space="preserve">Работа лагерей с дневным пребыванием детей была организована в период </w:t>
      </w:r>
      <w:r w:rsidRPr="004D565D">
        <w:rPr>
          <w:rFonts w:ascii="Times New Roman" w:hAnsi="Times New Roman" w:cs="Times New Roman"/>
          <w:b/>
          <w:i/>
          <w:sz w:val="24"/>
          <w:szCs w:val="24"/>
        </w:rPr>
        <w:t>летних</w:t>
      </w:r>
      <w:r w:rsidRPr="004D565D">
        <w:rPr>
          <w:rFonts w:ascii="Times New Roman" w:hAnsi="Times New Roman" w:cs="Times New Roman"/>
          <w:sz w:val="24"/>
          <w:szCs w:val="24"/>
        </w:rPr>
        <w:t xml:space="preserve"> каникул на базе следующих образовательных организаций: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6946"/>
        <w:gridCol w:w="1276"/>
        <w:gridCol w:w="1842"/>
      </w:tblGrid>
      <w:tr w:rsidR="007E4C5E" w:rsidRPr="004D565D" w:rsidTr="00691681">
        <w:tc>
          <w:tcPr>
            <w:tcW w:w="69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C5E" w:rsidRPr="00691681" w:rsidRDefault="00426004">
            <w:pPr>
              <w:jc w:val="both"/>
              <w:rPr>
                <w:sz w:val="22"/>
                <w:szCs w:val="22"/>
                <w:lang w:eastAsia="en-US"/>
              </w:rPr>
            </w:pPr>
            <w:r w:rsidRPr="00691681">
              <w:rPr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C5E" w:rsidRPr="00691681" w:rsidRDefault="007E4C5E" w:rsidP="0069168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E4C5E" w:rsidRPr="004D565D" w:rsidTr="00691681">
        <w:tc>
          <w:tcPr>
            <w:tcW w:w="69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E4C5E" w:rsidRPr="00691681" w:rsidRDefault="007E4C5E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5E" w:rsidRPr="00691681" w:rsidRDefault="00426004">
            <w:pPr>
              <w:jc w:val="both"/>
              <w:rPr>
                <w:sz w:val="22"/>
                <w:szCs w:val="22"/>
                <w:lang w:eastAsia="en-US"/>
              </w:rPr>
            </w:pPr>
            <w:r w:rsidRPr="00691681">
              <w:rPr>
                <w:sz w:val="22"/>
                <w:szCs w:val="22"/>
              </w:rPr>
              <w:t>Всего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5E" w:rsidRPr="00691681" w:rsidRDefault="00426004">
            <w:pPr>
              <w:jc w:val="both"/>
              <w:rPr>
                <w:sz w:val="22"/>
                <w:szCs w:val="22"/>
                <w:lang w:eastAsia="en-US"/>
              </w:rPr>
            </w:pPr>
            <w:r w:rsidRPr="00691681">
              <w:rPr>
                <w:sz w:val="22"/>
                <w:szCs w:val="22"/>
              </w:rPr>
              <w:t xml:space="preserve">Сумма к </w:t>
            </w:r>
            <w:proofErr w:type="spellStart"/>
            <w:r w:rsidRPr="00691681">
              <w:rPr>
                <w:sz w:val="22"/>
                <w:szCs w:val="22"/>
              </w:rPr>
              <w:t>финан</w:t>
            </w:r>
            <w:r w:rsidR="00691681">
              <w:rPr>
                <w:sz w:val="22"/>
                <w:szCs w:val="22"/>
              </w:rPr>
              <w:t>-</w:t>
            </w:r>
            <w:r w:rsidRPr="00691681">
              <w:rPr>
                <w:sz w:val="22"/>
                <w:szCs w:val="22"/>
              </w:rPr>
              <w:t>сированию</w:t>
            </w:r>
            <w:proofErr w:type="gramStart"/>
            <w:r w:rsidR="00691681">
              <w:rPr>
                <w:sz w:val="22"/>
                <w:szCs w:val="22"/>
              </w:rPr>
              <w:t>,р</w:t>
            </w:r>
            <w:proofErr w:type="gramEnd"/>
            <w:r w:rsidR="00691681">
              <w:rPr>
                <w:sz w:val="22"/>
                <w:szCs w:val="22"/>
              </w:rPr>
              <w:t>уб</w:t>
            </w:r>
            <w:proofErr w:type="spellEnd"/>
          </w:p>
        </w:tc>
      </w:tr>
      <w:tr w:rsidR="007E4C5E" w:rsidRPr="004D565D" w:rsidTr="00691681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C5E" w:rsidRDefault="00426004">
            <w:pPr>
              <w:jc w:val="both"/>
              <w:rPr>
                <w:sz w:val="22"/>
                <w:szCs w:val="22"/>
              </w:rPr>
            </w:pPr>
            <w:r w:rsidRPr="004D565D">
              <w:rPr>
                <w:sz w:val="22"/>
                <w:szCs w:val="22"/>
              </w:rPr>
              <w:t>МБОУ «Средняя школа № 2 города Няндома»</w:t>
            </w:r>
          </w:p>
          <w:p w:rsidR="00691681" w:rsidRPr="004D565D" w:rsidRDefault="00691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 структурные подразделения:</w:t>
            </w:r>
          </w:p>
          <w:p w:rsidR="00691681" w:rsidRDefault="00691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26004" w:rsidRPr="004D565D">
              <w:rPr>
                <w:sz w:val="22"/>
                <w:szCs w:val="22"/>
              </w:rPr>
              <w:t>ОСП «</w:t>
            </w:r>
            <w:proofErr w:type="spellStart"/>
            <w:r w:rsidR="00426004" w:rsidRPr="004D565D">
              <w:rPr>
                <w:sz w:val="22"/>
                <w:szCs w:val="22"/>
              </w:rPr>
              <w:t>Шестиозерская</w:t>
            </w:r>
            <w:proofErr w:type="spellEnd"/>
            <w:r w:rsidR="00426004" w:rsidRPr="004D565D">
              <w:rPr>
                <w:sz w:val="22"/>
                <w:szCs w:val="22"/>
              </w:rPr>
              <w:t xml:space="preserve"> основная школа» </w:t>
            </w:r>
          </w:p>
          <w:p w:rsidR="00691681" w:rsidRDefault="00691681" w:rsidP="00691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26004" w:rsidRPr="004D565D">
              <w:rPr>
                <w:sz w:val="22"/>
                <w:szCs w:val="22"/>
              </w:rPr>
              <w:t>ОСП «</w:t>
            </w:r>
            <w:proofErr w:type="spellStart"/>
            <w:r w:rsidR="00426004" w:rsidRPr="004D565D">
              <w:rPr>
                <w:sz w:val="22"/>
                <w:szCs w:val="22"/>
              </w:rPr>
              <w:t>Бурачихинская</w:t>
            </w:r>
            <w:proofErr w:type="spellEnd"/>
            <w:r w:rsidR="00426004" w:rsidRPr="004D565D">
              <w:rPr>
                <w:sz w:val="22"/>
                <w:szCs w:val="22"/>
              </w:rPr>
              <w:t xml:space="preserve"> основная  школа» </w:t>
            </w:r>
          </w:p>
          <w:p w:rsidR="007E4C5E" w:rsidRPr="004D565D" w:rsidRDefault="00691681" w:rsidP="00691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26004" w:rsidRPr="004D565D">
              <w:rPr>
                <w:sz w:val="22"/>
                <w:szCs w:val="22"/>
              </w:rPr>
              <w:t xml:space="preserve">ОСП «Основная школа №4»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C5E" w:rsidRPr="004D565D" w:rsidRDefault="007E4C5E">
            <w:pPr>
              <w:jc w:val="both"/>
              <w:rPr>
                <w:sz w:val="22"/>
                <w:szCs w:val="22"/>
              </w:rPr>
            </w:pPr>
          </w:p>
          <w:p w:rsidR="007E4C5E" w:rsidRPr="004D565D" w:rsidRDefault="007E4C5E">
            <w:pPr>
              <w:jc w:val="both"/>
              <w:rPr>
                <w:sz w:val="22"/>
                <w:szCs w:val="22"/>
              </w:rPr>
            </w:pPr>
          </w:p>
          <w:p w:rsidR="007E4C5E" w:rsidRPr="004D565D" w:rsidRDefault="00426004">
            <w:pPr>
              <w:jc w:val="both"/>
              <w:rPr>
                <w:sz w:val="22"/>
                <w:szCs w:val="22"/>
                <w:lang w:eastAsia="en-US"/>
              </w:rPr>
            </w:pPr>
            <w:r w:rsidRPr="004D565D">
              <w:rPr>
                <w:sz w:val="22"/>
                <w:szCs w:val="22"/>
              </w:rPr>
              <w:t>272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C5E" w:rsidRPr="004D565D" w:rsidRDefault="007E4C5E">
            <w:pPr>
              <w:jc w:val="both"/>
              <w:rPr>
                <w:sz w:val="22"/>
                <w:szCs w:val="22"/>
              </w:rPr>
            </w:pPr>
          </w:p>
          <w:p w:rsidR="007E4C5E" w:rsidRPr="004D565D" w:rsidRDefault="007E4C5E">
            <w:pPr>
              <w:jc w:val="both"/>
              <w:rPr>
                <w:sz w:val="22"/>
                <w:szCs w:val="22"/>
              </w:rPr>
            </w:pPr>
          </w:p>
          <w:p w:rsidR="007E4C5E" w:rsidRPr="004D565D" w:rsidRDefault="00426004">
            <w:pPr>
              <w:jc w:val="both"/>
              <w:rPr>
                <w:sz w:val="22"/>
                <w:szCs w:val="22"/>
                <w:lang w:eastAsia="en-US"/>
              </w:rPr>
            </w:pPr>
            <w:r w:rsidRPr="004D565D">
              <w:rPr>
                <w:sz w:val="22"/>
                <w:szCs w:val="22"/>
              </w:rPr>
              <w:t>728 769,60</w:t>
            </w:r>
          </w:p>
        </w:tc>
      </w:tr>
      <w:tr w:rsidR="007E4C5E" w:rsidRPr="004D565D" w:rsidTr="00691681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C5E" w:rsidRDefault="00426004">
            <w:pPr>
              <w:jc w:val="both"/>
              <w:rPr>
                <w:sz w:val="22"/>
                <w:szCs w:val="22"/>
              </w:rPr>
            </w:pPr>
            <w:r w:rsidRPr="004D565D">
              <w:rPr>
                <w:sz w:val="22"/>
                <w:szCs w:val="22"/>
              </w:rPr>
              <w:t>МБОУ «Средняя школа № 3 города Няндома»</w:t>
            </w:r>
          </w:p>
          <w:p w:rsidR="00691681" w:rsidRPr="004D565D" w:rsidRDefault="00691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 структурные подразделения:</w:t>
            </w:r>
          </w:p>
          <w:p w:rsidR="00691681" w:rsidRDefault="00691681" w:rsidP="00691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26004" w:rsidRPr="004D565D">
              <w:rPr>
                <w:sz w:val="22"/>
                <w:szCs w:val="22"/>
              </w:rPr>
              <w:t xml:space="preserve">СП «Андреевская начальная </w:t>
            </w:r>
            <w:proofErr w:type="spellStart"/>
            <w:proofErr w:type="gramStart"/>
            <w:r w:rsidR="00426004" w:rsidRPr="004D565D">
              <w:rPr>
                <w:sz w:val="22"/>
                <w:szCs w:val="22"/>
              </w:rPr>
              <w:t>школа-детский</w:t>
            </w:r>
            <w:proofErr w:type="spellEnd"/>
            <w:proofErr w:type="gramEnd"/>
            <w:r w:rsidR="00426004" w:rsidRPr="004D565D">
              <w:rPr>
                <w:sz w:val="22"/>
                <w:szCs w:val="22"/>
              </w:rPr>
              <w:t xml:space="preserve"> сад» </w:t>
            </w:r>
          </w:p>
          <w:p w:rsidR="007E4C5E" w:rsidRPr="004D565D" w:rsidRDefault="00691681" w:rsidP="00691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26004" w:rsidRPr="004D565D">
              <w:rPr>
                <w:sz w:val="22"/>
                <w:szCs w:val="22"/>
              </w:rPr>
              <w:t xml:space="preserve">СП «Средняя школа № 6 города </w:t>
            </w:r>
            <w:proofErr w:type="spellStart"/>
            <w:r w:rsidR="00426004" w:rsidRPr="004D565D">
              <w:rPr>
                <w:sz w:val="22"/>
                <w:szCs w:val="22"/>
              </w:rPr>
              <w:t>Няндома</w:t>
            </w:r>
            <w:proofErr w:type="spellEnd"/>
            <w:r w:rsidR="00426004" w:rsidRPr="004D565D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C5E" w:rsidRPr="004D565D" w:rsidRDefault="007E4C5E">
            <w:pPr>
              <w:jc w:val="both"/>
              <w:rPr>
                <w:sz w:val="22"/>
                <w:szCs w:val="22"/>
              </w:rPr>
            </w:pPr>
          </w:p>
          <w:p w:rsidR="007E4C5E" w:rsidRPr="004D565D" w:rsidRDefault="00426004">
            <w:pPr>
              <w:jc w:val="both"/>
              <w:rPr>
                <w:sz w:val="22"/>
                <w:szCs w:val="22"/>
                <w:lang w:eastAsia="en-US"/>
              </w:rPr>
            </w:pPr>
            <w:r w:rsidRPr="004D565D">
              <w:rPr>
                <w:sz w:val="22"/>
                <w:szCs w:val="22"/>
              </w:rPr>
              <w:t>389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C5E" w:rsidRPr="004D565D" w:rsidRDefault="007E4C5E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7E4C5E" w:rsidRPr="004D565D" w:rsidRDefault="00426004">
            <w:pPr>
              <w:jc w:val="both"/>
              <w:rPr>
                <w:sz w:val="22"/>
                <w:szCs w:val="22"/>
                <w:lang w:eastAsia="en-US"/>
              </w:rPr>
            </w:pPr>
            <w:r w:rsidRPr="004D565D">
              <w:rPr>
                <w:sz w:val="22"/>
                <w:szCs w:val="22"/>
                <w:lang w:eastAsia="en-US"/>
              </w:rPr>
              <w:t>1 042 247,70</w:t>
            </w:r>
          </w:p>
        </w:tc>
      </w:tr>
      <w:tr w:rsidR="007E4C5E" w:rsidRPr="004D565D" w:rsidTr="00691681">
        <w:trPr>
          <w:trHeight w:val="294"/>
        </w:trPr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C5E" w:rsidRPr="004D565D" w:rsidRDefault="00426004">
            <w:pPr>
              <w:jc w:val="both"/>
              <w:rPr>
                <w:sz w:val="22"/>
                <w:szCs w:val="22"/>
              </w:rPr>
            </w:pPr>
            <w:r w:rsidRPr="004D565D">
              <w:rPr>
                <w:sz w:val="22"/>
                <w:szCs w:val="22"/>
              </w:rPr>
              <w:t>МБОУ «Средняя школа № 7 города Няндома»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C5E" w:rsidRPr="004D565D" w:rsidRDefault="00426004">
            <w:pPr>
              <w:jc w:val="both"/>
              <w:rPr>
                <w:sz w:val="22"/>
                <w:szCs w:val="22"/>
                <w:lang w:eastAsia="en-US"/>
              </w:rPr>
            </w:pPr>
            <w:r w:rsidRPr="004D565D">
              <w:rPr>
                <w:sz w:val="22"/>
                <w:szCs w:val="22"/>
              </w:rPr>
              <w:t>220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C5E" w:rsidRPr="004D565D" w:rsidRDefault="00426004">
            <w:pPr>
              <w:jc w:val="both"/>
              <w:rPr>
                <w:sz w:val="22"/>
                <w:szCs w:val="22"/>
                <w:lang w:eastAsia="en-US"/>
              </w:rPr>
            </w:pPr>
            <w:r w:rsidRPr="004D565D">
              <w:rPr>
                <w:sz w:val="22"/>
                <w:szCs w:val="22"/>
                <w:lang w:eastAsia="en-US"/>
              </w:rPr>
              <w:t>589 446,00</w:t>
            </w:r>
          </w:p>
        </w:tc>
      </w:tr>
      <w:tr w:rsidR="007E4C5E" w:rsidRPr="004D565D" w:rsidTr="00691681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C5E" w:rsidRPr="004D565D" w:rsidRDefault="00426004">
            <w:pPr>
              <w:jc w:val="both"/>
              <w:rPr>
                <w:sz w:val="22"/>
                <w:szCs w:val="22"/>
              </w:rPr>
            </w:pPr>
            <w:r w:rsidRPr="004D565D">
              <w:rPr>
                <w:sz w:val="22"/>
                <w:szCs w:val="22"/>
              </w:rPr>
              <w:t>МБОУ «</w:t>
            </w:r>
            <w:proofErr w:type="spellStart"/>
            <w:r w:rsidRPr="004D565D">
              <w:rPr>
                <w:sz w:val="22"/>
                <w:szCs w:val="22"/>
              </w:rPr>
              <w:t>Лепшинская</w:t>
            </w:r>
            <w:proofErr w:type="spellEnd"/>
            <w:r w:rsidRPr="004D565D">
              <w:rPr>
                <w:sz w:val="22"/>
                <w:szCs w:val="22"/>
              </w:rPr>
              <w:t xml:space="preserve"> средняя школа»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C5E" w:rsidRPr="004D565D" w:rsidRDefault="00426004">
            <w:pPr>
              <w:jc w:val="both"/>
              <w:rPr>
                <w:sz w:val="22"/>
                <w:szCs w:val="22"/>
                <w:lang w:eastAsia="en-US"/>
              </w:rPr>
            </w:pPr>
            <w:r w:rsidRPr="004D565D">
              <w:rPr>
                <w:sz w:val="22"/>
                <w:szCs w:val="22"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C5E" w:rsidRPr="004D565D" w:rsidRDefault="00426004">
            <w:pPr>
              <w:jc w:val="both"/>
              <w:rPr>
                <w:sz w:val="22"/>
                <w:szCs w:val="22"/>
                <w:lang w:eastAsia="en-US"/>
              </w:rPr>
            </w:pPr>
            <w:r w:rsidRPr="004D565D">
              <w:rPr>
                <w:sz w:val="22"/>
                <w:szCs w:val="22"/>
                <w:lang w:eastAsia="en-US"/>
              </w:rPr>
              <w:t>64 303,20</w:t>
            </w:r>
          </w:p>
        </w:tc>
      </w:tr>
      <w:tr w:rsidR="007E4C5E" w:rsidRPr="004D565D" w:rsidTr="00691681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C5E" w:rsidRPr="004D565D" w:rsidRDefault="00426004">
            <w:pPr>
              <w:jc w:val="both"/>
              <w:rPr>
                <w:sz w:val="22"/>
                <w:szCs w:val="22"/>
              </w:rPr>
            </w:pPr>
            <w:r w:rsidRPr="004D565D">
              <w:rPr>
                <w:sz w:val="22"/>
                <w:szCs w:val="22"/>
              </w:rPr>
              <w:t>ОСП «</w:t>
            </w:r>
            <w:proofErr w:type="spellStart"/>
            <w:r w:rsidRPr="004D565D">
              <w:rPr>
                <w:sz w:val="22"/>
                <w:szCs w:val="22"/>
              </w:rPr>
              <w:t>Воезерская</w:t>
            </w:r>
            <w:proofErr w:type="spellEnd"/>
            <w:r w:rsidRPr="004D565D">
              <w:rPr>
                <w:sz w:val="22"/>
                <w:szCs w:val="22"/>
              </w:rPr>
              <w:t xml:space="preserve"> основная школа» МБОУ «</w:t>
            </w:r>
            <w:proofErr w:type="spellStart"/>
            <w:r w:rsidRPr="004D565D">
              <w:rPr>
                <w:sz w:val="22"/>
                <w:szCs w:val="22"/>
              </w:rPr>
              <w:t>Мошинская</w:t>
            </w:r>
            <w:proofErr w:type="spellEnd"/>
            <w:r w:rsidRPr="004D565D">
              <w:rPr>
                <w:sz w:val="22"/>
                <w:szCs w:val="22"/>
              </w:rPr>
              <w:t xml:space="preserve"> средняя школа»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C5E" w:rsidRPr="004D565D" w:rsidRDefault="00426004">
            <w:pPr>
              <w:jc w:val="both"/>
              <w:rPr>
                <w:sz w:val="22"/>
                <w:szCs w:val="22"/>
                <w:lang w:eastAsia="en-US"/>
              </w:rPr>
            </w:pPr>
            <w:r w:rsidRPr="004D565D">
              <w:rPr>
                <w:sz w:val="22"/>
                <w:szCs w:val="22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C5E" w:rsidRPr="004D565D" w:rsidRDefault="00426004">
            <w:pPr>
              <w:jc w:val="both"/>
              <w:rPr>
                <w:sz w:val="22"/>
                <w:szCs w:val="22"/>
                <w:lang w:eastAsia="en-US"/>
              </w:rPr>
            </w:pPr>
            <w:r w:rsidRPr="004D565D">
              <w:rPr>
                <w:sz w:val="22"/>
                <w:szCs w:val="22"/>
                <w:lang w:eastAsia="en-US"/>
              </w:rPr>
              <w:t>107 172,00</w:t>
            </w:r>
          </w:p>
        </w:tc>
      </w:tr>
      <w:tr w:rsidR="007E4C5E" w:rsidRPr="004D565D" w:rsidTr="00691681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C5E" w:rsidRPr="004D565D" w:rsidRDefault="00426004">
            <w:pPr>
              <w:jc w:val="both"/>
              <w:rPr>
                <w:sz w:val="22"/>
                <w:szCs w:val="22"/>
              </w:rPr>
            </w:pPr>
            <w:r w:rsidRPr="004D565D">
              <w:rPr>
                <w:sz w:val="22"/>
                <w:szCs w:val="22"/>
              </w:rPr>
              <w:t>МБОУ «Вечерняя (сменная) школа № 5 города Няндома»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C5E" w:rsidRPr="004D565D" w:rsidRDefault="00426004">
            <w:pPr>
              <w:jc w:val="both"/>
              <w:rPr>
                <w:sz w:val="22"/>
                <w:szCs w:val="22"/>
                <w:lang w:eastAsia="en-US"/>
              </w:rPr>
            </w:pPr>
            <w:r w:rsidRPr="004D565D">
              <w:rPr>
                <w:sz w:val="22"/>
                <w:szCs w:val="22"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C5E" w:rsidRPr="004D565D" w:rsidRDefault="00426004">
            <w:pPr>
              <w:jc w:val="both"/>
              <w:rPr>
                <w:sz w:val="22"/>
                <w:szCs w:val="22"/>
                <w:lang w:eastAsia="en-US"/>
              </w:rPr>
            </w:pPr>
            <w:r w:rsidRPr="004D565D">
              <w:rPr>
                <w:sz w:val="22"/>
                <w:szCs w:val="22"/>
                <w:lang w:eastAsia="en-US"/>
              </w:rPr>
              <w:t>60 284,25</w:t>
            </w:r>
          </w:p>
        </w:tc>
      </w:tr>
      <w:tr w:rsidR="007E4C5E" w:rsidRPr="004D565D" w:rsidTr="00691681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C5E" w:rsidRPr="004D565D" w:rsidRDefault="00426004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4D565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C5E" w:rsidRPr="004D565D" w:rsidRDefault="00426004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4D565D">
              <w:rPr>
                <w:b/>
                <w:sz w:val="22"/>
                <w:szCs w:val="22"/>
              </w:rPr>
              <w:t>968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C5E" w:rsidRPr="004D565D" w:rsidRDefault="00426004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4D565D">
              <w:rPr>
                <w:b/>
                <w:sz w:val="22"/>
                <w:szCs w:val="22"/>
                <w:lang w:eastAsia="en-US"/>
              </w:rPr>
              <w:t>2 592 222,75</w:t>
            </w:r>
          </w:p>
        </w:tc>
      </w:tr>
    </w:tbl>
    <w:p w:rsidR="007E4C5E" w:rsidRPr="004D565D" w:rsidRDefault="007E4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4C5E" w:rsidRPr="004D565D" w:rsidRDefault="00426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>Оздоровлено 968 детей в возрасте от 6 до 17 лет.</w:t>
      </w:r>
    </w:p>
    <w:p w:rsidR="007E4C5E" w:rsidRPr="004D565D" w:rsidRDefault="00426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>Всего на оплату стоимости набора продуктов питания в лагерях с дневным пребыванием из областного бюджета было выделено 2 639,3 тыс. руб</w:t>
      </w:r>
      <w:r w:rsidR="00545D40">
        <w:rPr>
          <w:rFonts w:ascii="Times New Roman" w:hAnsi="Times New Roman" w:cs="Times New Roman"/>
          <w:sz w:val="24"/>
          <w:szCs w:val="24"/>
        </w:rPr>
        <w:t>.</w:t>
      </w:r>
      <w:r w:rsidRPr="004D565D">
        <w:rPr>
          <w:rFonts w:ascii="Times New Roman" w:hAnsi="Times New Roman" w:cs="Times New Roman"/>
          <w:sz w:val="24"/>
          <w:szCs w:val="24"/>
        </w:rPr>
        <w:t>, из них освоено</w:t>
      </w:r>
      <w:r w:rsidRPr="004D56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565D">
        <w:rPr>
          <w:rFonts w:ascii="Times New Roman" w:hAnsi="Times New Roman" w:cs="Times New Roman"/>
          <w:sz w:val="24"/>
          <w:szCs w:val="24"/>
        </w:rPr>
        <w:t>2 592,2 тыс</w:t>
      </w:r>
      <w:proofErr w:type="gramStart"/>
      <w:r w:rsidRPr="004D565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D565D">
        <w:rPr>
          <w:rFonts w:ascii="Times New Roman" w:hAnsi="Times New Roman" w:cs="Times New Roman"/>
          <w:sz w:val="24"/>
          <w:szCs w:val="24"/>
        </w:rPr>
        <w:t xml:space="preserve">уб. </w:t>
      </w:r>
    </w:p>
    <w:p w:rsidR="007E4C5E" w:rsidRPr="004D565D" w:rsidRDefault="00426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565D">
        <w:rPr>
          <w:rFonts w:ascii="Times New Roman" w:hAnsi="Times New Roman" w:cs="Times New Roman"/>
          <w:sz w:val="24"/>
          <w:szCs w:val="24"/>
        </w:rPr>
        <w:lastRenderedPageBreak/>
        <w:t>В соответствии с  Указом Президента РФ от 20.10.2021 № 595 «Об установлении на территории Российской Федерации нерабочих дней в октябре-ноябре 2021г.» и изменениями в Указ Губернатора Архангельской области от 17.03.20 г. № 28-у «О введении на территории 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системы предупреждения и ликвидации чрезвычайных ситуаций и мерах по противодействию</w:t>
      </w:r>
      <w:proofErr w:type="gramEnd"/>
      <w:r w:rsidRPr="004D565D">
        <w:rPr>
          <w:rFonts w:ascii="Times New Roman" w:hAnsi="Times New Roman" w:cs="Times New Roman"/>
          <w:sz w:val="24"/>
          <w:szCs w:val="24"/>
        </w:rPr>
        <w:t xml:space="preserve"> распространению на территории Архангельской области новой </w:t>
      </w:r>
      <w:proofErr w:type="spellStart"/>
      <w:r w:rsidRPr="004D565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4D565D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4D565D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4D565D">
        <w:rPr>
          <w:rFonts w:ascii="Times New Roman" w:hAnsi="Times New Roman" w:cs="Times New Roman"/>
          <w:sz w:val="24"/>
          <w:szCs w:val="24"/>
        </w:rPr>
        <w:t>-19) осенние смены в лагерях с дневным пребыванием детей были отменены. Из местного бюджета финансирования не было.</w:t>
      </w:r>
    </w:p>
    <w:p w:rsidR="007E4C5E" w:rsidRPr="004D565D" w:rsidRDefault="00426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ab/>
        <w:t xml:space="preserve">На проведение </w:t>
      </w:r>
      <w:proofErr w:type="spellStart"/>
      <w:r w:rsidRPr="004D565D">
        <w:rPr>
          <w:rFonts w:ascii="Times New Roman" w:hAnsi="Times New Roman" w:cs="Times New Roman"/>
          <w:sz w:val="24"/>
          <w:szCs w:val="24"/>
        </w:rPr>
        <w:t>акарицидной</w:t>
      </w:r>
      <w:proofErr w:type="spellEnd"/>
      <w:r w:rsidRPr="004D565D">
        <w:rPr>
          <w:rFonts w:ascii="Times New Roman" w:hAnsi="Times New Roman" w:cs="Times New Roman"/>
          <w:sz w:val="24"/>
          <w:szCs w:val="24"/>
        </w:rPr>
        <w:t xml:space="preserve"> обработки в лагерях с дневным пребыванием, а также на </w:t>
      </w:r>
      <w:r w:rsidRPr="004D565D">
        <w:rPr>
          <w:rFonts w:ascii="Times New Roman" w:hAnsi="Times New Roman"/>
        </w:rPr>
        <w:t xml:space="preserve">оплату медицинских анализов работников пищеблока </w:t>
      </w:r>
      <w:r w:rsidRPr="004D565D">
        <w:rPr>
          <w:rFonts w:ascii="Times New Roman" w:hAnsi="Times New Roman" w:cs="Times New Roman"/>
          <w:sz w:val="24"/>
          <w:szCs w:val="24"/>
        </w:rPr>
        <w:t>в лагерях с дневным пребыванием было освоено 88 тыс. руб</w:t>
      </w:r>
      <w:r w:rsidR="00D72C3C">
        <w:rPr>
          <w:rFonts w:ascii="Times New Roman" w:hAnsi="Times New Roman" w:cs="Times New Roman"/>
          <w:sz w:val="24"/>
          <w:szCs w:val="24"/>
        </w:rPr>
        <w:t>.</w:t>
      </w:r>
      <w:r w:rsidRPr="004D565D">
        <w:rPr>
          <w:rFonts w:ascii="Times New Roman" w:hAnsi="Times New Roman" w:cs="Times New Roman"/>
          <w:sz w:val="24"/>
          <w:szCs w:val="24"/>
        </w:rPr>
        <w:t xml:space="preserve"> местного бюджета.</w:t>
      </w:r>
    </w:p>
    <w:p w:rsidR="007E4C5E" w:rsidRPr="004D565D" w:rsidRDefault="007E4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C5E" w:rsidRPr="004D565D" w:rsidRDefault="00426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65D">
        <w:rPr>
          <w:rFonts w:ascii="Times New Roman" w:hAnsi="Times New Roman" w:cs="Times New Roman"/>
          <w:b/>
          <w:bCs/>
          <w:sz w:val="24"/>
          <w:szCs w:val="24"/>
        </w:rPr>
        <w:t>Подпрограмма 2  «Развитие и укрепление материально-технической базы оздоровительного лагеря «Боровое»</w:t>
      </w:r>
    </w:p>
    <w:p w:rsidR="007E4C5E" w:rsidRPr="004D565D" w:rsidRDefault="00426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>В 2021 году на базе структурного подразделения МАУ ДО «Районный центр дополнительного образования детей» была организована работа летнего загородного оздоровительного лагеря «</w:t>
      </w:r>
      <w:proofErr w:type="gramStart"/>
      <w:r w:rsidRPr="004D565D">
        <w:rPr>
          <w:rFonts w:ascii="Times New Roman" w:hAnsi="Times New Roman" w:cs="Times New Roman"/>
          <w:sz w:val="24"/>
          <w:szCs w:val="24"/>
        </w:rPr>
        <w:t>Боровое</w:t>
      </w:r>
      <w:proofErr w:type="gramEnd"/>
      <w:r w:rsidRPr="004D565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D565D" w:rsidRPr="004D565D" w:rsidRDefault="004D565D" w:rsidP="004D5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ab/>
        <w:t xml:space="preserve">ДЗСОЛ «Боровое» принимал участие в региональном конкурсе макетов детских лагерей «Наш любимый лагерь» и получил сертификат участника. </w:t>
      </w:r>
    </w:p>
    <w:p w:rsidR="004D565D" w:rsidRPr="004D565D" w:rsidRDefault="004D565D" w:rsidP="004D5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ab/>
        <w:t xml:space="preserve"> ДЗСОЛ «Боровое» </w:t>
      </w:r>
      <w:proofErr w:type="gramStart"/>
      <w:r w:rsidRPr="004D565D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Pr="004D565D">
        <w:rPr>
          <w:rFonts w:ascii="Times New Roman" w:hAnsi="Times New Roman" w:cs="Times New Roman"/>
          <w:sz w:val="24"/>
          <w:szCs w:val="24"/>
        </w:rPr>
        <w:t xml:space="preserve"> Дипломом </w:t>
      </w:r>
      <w:r w:rsidRPr="004D565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D565D">
        <w:rPr>
          <w:rFonts w:ascii="Times New Roman" w:hAnsi="Times New Roman" w:cs="Times New Roman"/>
          <w:sz w:val="24"/>
          <w:szCs w:val="24"/>
        </w:rPr>
        <w:t xml:space="preserve"> степени за участие в конкурсе «</w:t>
      </w:r>
      <w:proofErr w:type="spellStart"/>
      <w:r w:rsidRPr="004D565D">
        <w:rPr>
          <w:rFonts w:ascii="Times New Roman" w:hAnsi="Times New Roman" w:cs="Times New Roman"/>
          <w:sz w:val="24"/>
          <w:szCs w:val="24"/>
        </w:rPr>
        <w:t>Пожаробезопасное</w:t>
      </w:r>
      <w:proofErr w:type="spellEnd"/>
      <w:r w:rsidRPr="004D565D">
        <w:rPr>
          <w:rFonts w:ascii="Times New Roman" w:hAnsi="Times New Roman" w:cs="Times New Roman"/>
          <w:sz w:val="24"/>
          <w:szCs w:val="24"/>
        </w:rPr>
        <w:t xml:space="preserve"> лето» в 2021 году, организатором которого являлось Главное управление Министерства РФ по делам гражданской обороны, чрезвычайным ситуациям и ликвидации последствий стихийных бедствий по Архангельской области.</w:t>
      </w:r>
    </w:p>
    <w:p w:rsidR="004D565D" w:rsidRPr="004D565D" w:rsidRDefault="004D565D" w:rsidP="004D56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D565D">
        <w:rPr>
          <w:rFonts w:ascii="Times New Roman" w:hAnsi="Times New Roman" w:cs="Times New Roman"/>
          <w:sz w:val="24"/>
          <w:szCs w:val="24"/>
        </w:rPr>
        <w:t>Ежегодно МАУ ДО «РЦДО» принимает участие в конкурсе на право получения субсидии (гранта в форме субсидии) в целях финансового обеспечения (возмещения) затрат, связанных с предоставлением мер социальной поддержки, предусмотренных Порядком предоставления мер социальной поддержки в сфере обеспечения отдыха и оздоровления детей, утвержденным постановлением Правительства Архангельской области от 21 февраля 2017 года №85-пп, посредством приема сертификатов на полную (частичную) оплату стоимости</w:t>
      </w:r>
      <w:proofErr w:type="gramEnd"/>
      <w:r w:rsidRPr="004D565D">
        <w:rPr>
          <w:rFonts w:ascii="Times New Roman" w:hAnsi="Times New Roman" w:cs="Times New Roman"/>
          <w:sz w:val="24"/>
          <w:szCs w:val="24"/>
        </w:rPr>
        <w:t xml:space="preserve"> путевки на отдых и оздоровление ребенка в ДЗСОЛ «Боровое».</w:t>
      </w:r>
    </w:p>
    <w:p w:rsidR="007E4C5E" w:rsidRPr="004D565D" w:rsidRDefault="00426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>В связи с эпидемиологической ситуацией в организациях отдыха с круглосуточным пребыванием, смены комплектовались с учетом не более 75% наполняемости от проектной вместимости. Таким образом, в это лето в лагере «Боровое» оздоровилось -  192 человека.</w:t>
      </w:r>
    </w:p>
    <w:p w:rsidR="007E4C5E" w:rsidRPr="004D565D" w:rsidRDefault="00426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 xml:space="preserve">1 смена «В сети </w:t>
      </w:r>
      <w:proofErr w:type="spellStart"/>
      <w:r w:rsidRPr="004D565D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4D565D">
        <w:rPr>
          <w:rFonts w:ascii="Times New Roman" w:hAnsi="Times New Roman" w:cs="Times New Roman"/>
          <w:sz w:val="24"/>
          <w:szCs w:val="24"/>
        </w:rPr>
        <w:t>» – 04.06. по 21.06 – 48 человек;</w:t>
      </w:r>
    </w:p>
    <w:p w:rsidR="007E4C5E" w:rsidRPr="004D565D" w:rsidRDefault="00426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>2 смена «Хореографическая» – 25.06. по 12.07 – 48 человек;</w:t>
      </w:r>
    </w:p>
    <w:p w:rsidR="007E4C5E" w:rsidRPr="004D565D" w:rsidRDefault="00426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>3 смена «Туристическая» – 16.07. по 02.08 – 48 человек;</w:t>
      </w:r>
    </w:p>
    <w:p w:rsidR="007E4C5E" w:rsidRPr="004D565D" w:rsidRDefault="00426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>4 смена «Спортивная» – 06.08. по 23.08 – 48 человек.</w:t>
      </w:r>
    </w:p>
    <w:p w:rsidR="007E4C5E" w:rsidRPr="004D565D" w:rsidRDefault="00426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>Стоимость путевки на любую смену продолжительностью 18 дней составляла 23400 руб.</w:t>
      </w:r>
    </w:p>
    <w:p w:rsidR="007E4C5E" w:rsidRPr="004D565D" w:rsidRDefault="00426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>В период смен были проведены такие мероприятия, как «Экватор – Скорость света выше скорости звука», «Экватор – Полундра! Свистать всех наверх», данные мероприятия проходили в течение всего дня. Также проходили конкурсы «Калейдоскоп талантов», «Мистер кепка», «</w:t>
      </w:r>
      <w:proofErr w:type="spellStart"/>
      <w:r w:rsidRPr="004D565D">
        <w:rPr>
          <w:rFonts w:ascii="Times New Roman" w:hAnsi="Times New Roman" w:cs="Times New Roman"/>
          <w:sz w:val="24"/>
          <w:szCs w:val="24"/>
        </w:rPr>
        <w:t>Батл</w:t>
      </w:r>
      <w:proofErr w:type="spellEnd"/>
      <w:r w:rsidRPr="004D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65D">
        <w:rPr>
          <w:rFonts w:ascii="Times New Roman" w:hAnsi="Times New Roman" w:cs="Times New Roman"/>
          <w:sz w:val="24"/>
          <w:szCs w:val="24"/>
        </w:rPr>
        <w:t>диджеев</w:t>
      </w:r>
      <w:proofErr w:type="spellEnd"/>
      <w:r w:rsidRPr="004D565D">
        <w:rPr>
          <w:rFonts w:ascii="Times New Roman" w:hAnsi="Times New Roman" w:cs="Times New Roman"/>
          <w:sz w:val="24"/>
          <w:szCs w:val="24"/>
        </w:rPr>
        <w:t xml:space="preserve">» и «Импровизация». </w:t>
      </w:r>
      <w:r w:rsidR="0048051E">
        <w:rPr>
          <w:rFonts w:ascii="Times New Roman" w:hAnsi="Times New Roman" w:cs="Times New Roman"/>
          <w:sz w:val="24"/>
          <w:szCs w:val="24"/>
        </w:rPr>
        <w:t>В</w:t>
      </w:r>
      <w:r w:rsidRPr="004D565D">
        <w:rPr>
          <w:rFonts w:ascii="Times New Roman" w:hAnsi="Times New Roman" w:cs="Times New Roman"/>
          <w:sz w:val="24"/>
          <w:szCs w:val="24"/>
        </w:rPr>
        <w:t xml:space="preserve"> каждой смене прошла традиционная игра на местности «Торнадо». </w:t>
      </w:r>
    </w:p>
    <w:p w:rsidR="007E4C5E" w:rsidRPr="004D565D" w:rsidRDefault="00160798" w:rsidP="004D5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ab/>
      </w:r>
      <w:r w:rsidR="00426004" w:rsidRPr="004D565D">
        <w:rPr>
          <w:rFonts w:ascii="Times New Roman" w:hAnsi="Times New Roman" w:cs="Times New Roman"/>
          <w:sz w:val="24"/>
          <w:szCs w:val="24"/>
        </w:rPr>
        <w:t>По данным за 2021 год финансирование из местного бюджета на проведение ремонтных работ составило 875 тыс</w:t>
      </w:r>
      <w:r w:rsidR="0048051E">
        <w:rPr>
          <w:rFonts w:ascii="Times New Roman" w:hAnsi="Times New Roman" w:cs="Times New Roman"/>
          <w:sz w:val="24"/>
          <w:szCs w:val="24"/>
        </w:rPr>
        <w:t>.</w:t>
      </w:r>
      <w:r w:rsidR="00426004" w:rsidRPr="004D565D">
        <w:rPr>
          <w:rFonts w:ascii="Times New Roman" w:hAnsi="Times New Roman" w:cs="Times New Roman"/>
          <w:sz w:val="24"/>
          <w:szCs w:val="24"/>
        </w:rPr>
        <w:t xml:space="preserve"> руб.</w:t>
      </w:r>
      <w:r w:rsidR="00426004" w:rsidRPr="004D56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26004" w:rsidRPr="004D565D">
        <w:rPr>
          <w:rFonts w:ascii="Times New Roman" w:hAnsi="Times New Roman" w:cs="Times New Roman"/>
          <w:sz w:val="24"/>
          <w:szCs w:val="24"/>
        </w:rPr>
        <w:t>Средства были израсходованы на следующие мероприятия:</w:t>
      </w:r>
    </w:p>
    <w:p w:rsidR="007E4C5E" w:rsidRPr="004D565D" w:rsidRDefault="00426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>1) текущий ремонт – 599,1 тыс. руб., в том числе:</w:t>
      </w:r>
    </w:p>
    <w:p w:rsidR="007E4C5E" w:rsidRPr="004D565D" w:rsidRDefault="00426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>- ремонт крыши столовой – 22,5 тыс</w:t>
      </w:r>
      <w:proofErr w:type="gramStart"/>
      <w:r w:rsidRPr="004D565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D565D">
        <w:rPr>
          <w:rFonts w:ascii="Times New Roman" w:hAnsi="Times New Roman" w:cs="Times New Roman"/>
          <w:sz w:val="24"/>
          <w:szCs w:val="24"/>
        </w:rPr>
        <w:t>уб.;</w:t>
      </w:r>
    </w:p>
    <w:p w:rsidR="007E4C5E" w:rsidRPr="004D565D" w:rsidRDefault="00426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>- ремонт корпусов – 196,1 тыс</w:t>
      </w:r>
      <w:proofErr w:type="gramStart"/>
      <w:r w:rsidRPr="004D565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D565D">
        <w:rPr>
          <w:rFonts w:ascii="Times New Roman" w:hAnsi="Times New Roman" w:cs="Times New Roman"/>
          <w:sz w:val="24"/>
          <w:szCs w:val="24"/>
        </w:rPr>
        <w:t>уб.;</w:t>
      </w:r>
    </w:p>
    <w:p w:rsidR="007E4C5E" w:rsidRPr="004D565D" w:rsidRDefault="00426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>- ремонт крыши игровой площадки – 5,6 тыс</w:t>
      </w:r>
      <w:proofErr w:type="gramStart"/>
      <w:r w:rsidRPr="004D565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D565D">
        <w:rPr>
          <w:rFonts w:ascii="Times New Roman" w:hAnsi="Times New Roman" w:cs="Times New Roman"/>
          <w:sz w:val="24"/>
          <w:szCs w:val="24"/>
        </w:rPr>
        <w:t>уб.;</w:t>
      </w:r>
    </w:p>
    <w:p w:rsidR="007E4C5E" w:rsidRPr="004D565D" w:rsidRDefault="00426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>- приобретение окна в дом сторожа – 9,3 тыс. руб.;</w:t>
      </w:r>
    </w:p>
    <w:p w:rsidR="007E4C5E" w:rsidRPr="004D565D" w:rsidRDefault="00426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>- ремонт дома сторожа – 87,0 тыс. руб.;</w:t>
      </w:r>
    </w:p>
    <w:p w:rsidR="007E4C5E" w:rsidRPr="004D565D" w:rsidRDefault="00426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>- ремонт административного корпуса – 278,6 тыс. руб.</w:t>
      </w:r>
    </w:p>
    <w:p w:rsidR="007E4C5E" w:rsidRPr="004D565D" w:rsidRDefault="00426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D565D">
        <w:rPr>
          <w:rFonts w:ascii="Times New Roman" w:hAnsi="Times New Roman" w:cs="Times New Roman"/>
          <w:sz w:val="24"/>
          <w:szCs w:val="24"/>
        </w:rPr>
        <w:t>акарицидная</w:t>
      </w:r>
      <w:proofErr w:type="spellEnd"/>
      <w:r w:rsidRPr="004D565D">
        <w:rPr>
          <w:rFonts w:ascii="Times New Roman" w:hAnsi="Times New Roman" w:cs="Times New Roman"/>
          <w:sz w:val="24"/>
          <w:szCs w:val="24"/>
        </w:rPr>
        <w:t xml:space="preserve"> обработка – 68,3 тыс</w:t>
      </w:r>
      <w:proofErr w:type="gramStart"/>
      <w:r w:rsidRPr="004D565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D565D">
        <w:rPr>
          <w:rFonts w:ascii="Times New Roman" w:hAnsi="Times New Roman" w:cs="Times New Roman"/>
          <w:sz w:val="24"/>
          <w:szCs w:val="24"/>
        </w:rPr>
        <w:t>уб.;</w:t>
      </w:r>
    </w:p>
    <w:p w:rsidR="007E4C5E" w:rsidRPr="004D565D" w:rsidRDefault="00426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>3) укрепление материально-технической базы ДЗСОЛ «Боровое» - 100,0 тыс</w:t>
      </w:r>
      <w:proofErr w:type="gramStart"/>
      <w:r w:rsidRPr="004D565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D565D">
        <w:rPr>
          <w:rFonts w:ascii="Times New Roman" w:hAnsi="Times New Roman" w:cs="Times New Roman"/>
          <w:sz w:val="24"/>
          <w:szCs w:val="24"/>
        </w:rPr>
        <w:t>уб.</w:t>
      </w:r>
      <w:r w:rsidR="00781E38" w:rsidRPr="004D565D">
        <w:rPr>
          <w:rFonts w:ascii="Times New Roman" w:hAnsi="Times New Roman" w:cs="Times New Roman"/>
          <w:sz w:val="24"/>
          <w:szCs w:val="24"/>
        </w:rPr>
        <w:t>, в том числе</w:t>
      </w:r>
      <w:r w:rsidRPr="004D565D">
        <w:rPr>
          <w:rFonts w:ascii="Times New Roman" w:hAnsi="Times New Roman" w:cs="Times New Roman"/>
          <w:sz w:val="24"/>
          <w:szCs w:val="24"/>
        </w:rPr>
        <w:t>;</w:t>
      </w:r>
    </w:p>
    <w:p w:rsidR="00781E38" w:rsidRPr="004D565D" w:rsidRDefault="00781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D5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</w:t>
      </w:r>
      <w:proofErr w:type="spellStart"/>
      <w:r w:rsidRPr="004D565D">
        <w:rPr>
          <w:rFonts w:ascii="Times New Roman" w:eastAsia="Times New Roman" w:hAnsi="Times New Roman" w:cs="Times New Roman"/>
          <w:color w:val="000000"/>
          <w:sz w:val="24"/>
          <w:szCs w:val="24"/>
        </w:rPr>
        <w:t>овощерезательно-протирочной</w:t>
      </w:r>
      <w:proofErr w:type="spellEnd"/>
      <w:r w:rsidRPr="004D5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машины (ОС) – 43,9 тыс</w:t>
      </w:r>
      <w:proofErr w:type="gramStart"/>
      <w:r w:rsidRPr="004D565D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4D565D">
        <w:rPr>
          <w:rFonts w:ascii="Times New Roman" w:eastAsia="Times New Roman" w:hAnsi="Times New Roman" w:cs="Times New Roman"/>
          <w:color w:val="000000"/>
          <w:sz w:val="24"/>
          <w:szCs w:val="24"/>
        </w:rPr>
        <w:t>уб.;</w:t>
      </w:r>
    </w:p>
    <w:p w:rsidR="00781E38" w:rsidRPr="004D565D" w:rsidRDefault="00781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5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818BC" w:rsidRPr="004D565D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подушек, одеял, наволочек (МЗ) – 27,0 тыс</w:t>
      </w:r>
      <w:proofErr w:type="gramStart"/>
      <w:r w:rsidR="00F818BC" w:rsidRPr="004D565D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="00F818BC" w:rsidRPr="004D565D">
        <w:rPr>
          <w:rFonts w:ascii="Times New Roman" w:eastAsia="Times New Roman" w:hAnsi="Times New Roman" w:cs="Times New Roman"/>
          <w:color w:val="000000"/>
          <w:sz w:val="24"/>
          <w:szCs w:val="24"/>
        </w:rPr>
        <w:t>уб.;</w:t>
      </w:r>
    </w:p>
    <w:p w:rsidR="00F818BC" w:rsidRPr="004D565D" w:rsidRDefault="00F81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5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приобретение </w:t>
      </w:r>
      <w:proofErr w:type="spellStart"/>
      <w:proofErr w:type="gramStart"/>
      <w:r w:rsidRPr="004D565D">
        <w:rPr>
          <w:rFonts w:ascii="Times New Roman" w:eastAsia="Times New Roman" w:hAnsi="Times New Roman" w:cs="Times New Roman"/>
          <w:color w:val="000000"/>
          <w:sz w:val="24"/>
          <w:szCs w:val="24"/>
        </w:rPr>
        <w:t>мармит-конфорки</w:t>
      </w:r>
      <w:proofErr w:type="spellEnd"/>
      <w:proofErr w:type="gramEnd"/>
      <w:r w:rsidRPr="004D5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(ОС) – 4,7 тыс. руб.;</w:t>
      </w:r>
    </w:p>
    <w:p w:rsidR="00F818BC" w:rsidRPr="004D565D" w:rsidRDefault="00F81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565D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приобретение клеенки на столы (МЗ) – 5,2 тыс</w:t>
      </w:r>
      <w:proofErr w:type="gramStart"/>
      <w:r w:rsidRPr="004D565D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4D565D">
        <w:rPr>
          <w:rFonts w:ascii="Times New Roman" w:eastAsia="Times New Roman" w:hAnsi="Times New Roman" w:cs="Times New Roman"/>
          <w:color w:val="000000"/>
          <w:sz w:val="24"/>
          <w:szCs w:val="24"/>
        </w:rPr>
        <w:t>уб.;</w:t>
      </w:r>
    </w:p>
    <w:p w:rsidR="00F818BC" w:rsidRPr="004D565D" w:rsidRDefault="00F81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приобретение кружек, сверла (МЗ) – 1,1 тыс. руб.</w:t>
      </w:r>
    </w:p>
    <w:p w:rsidR="007E4C5E" w:rsidRPr="004D565D" w:rsidRDefault="00426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>4) лабора</w:t>
      </w:r>
      <w:r w:rsidR="00F818BC" w:rsidRPr="004D565D">
        <w:rPr>
          <w:rFonts w:ascii="Times New Roman" w:hAnsi="Times New Roman" w:cs="Times New Roman"/>
          <w:sz w:val="24"/>
          <w:szCs w:val="24"/>
        </w:rPr>
        <w:t>торные исследования воды – 106,7</w:t>
      </w:r>
      <w:r w:rsidRPr="004D565D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4D565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D565D">
        <w:rPr>
          <w:rFonts w:ascii="Times New Roman" w:hAnsi="Times New Roman" w:cs="Times New Roman"/>
          <w:sz w:val="24"/>
          <w:szCs w:val="24"/>
        </w:rPr>
        <w:t>уб.;</w:t>
      </w:r>
    </w:p>
    <w:p w:rsidR="007E4C5E" w:rsidRPr="004D565D" w:rsidRDefault="00426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>5) дератизация помещений – 0,9 тыс</w:t>
      </w:r>
      <w:proofErr w:type="gramStart"/>
      <w:r w:rsidRPr="004D565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D565D">
        <w:rPr>
          <w:rFonts w:ascii="Times New Roman" w:hAnsi="Times New Roman" w:cs="Times New Roman"/>
          <w:sz w:val="24"/>
          <w:szCs w:val="24"/>
        </w:rPr>
        <w:t>уб.</w:t>
      </w:r>
    </w:p>
    <w:p w:rsidR="00502B8B" w:rsidRPr="004D565D" w:rsidRDefault="00D72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02B8B" w:rsidRPr="004D565D">
        <w:rPr>
          <w:rFonts w:ascii="Times New Roman" w:hAnsi="Times New Roman" w:cs="Times New Roman"/>
          <w:sz w:val="24"/>
          <w:szCs w:val="24"/>
        </w:rPr>
        <w:t xml:space="preserve">а проведение </w:t>
      </w:r>
      <w:proofErr w:type="spellStart"/>
      <w:r w:rsidR="00502B8B" w:rsidRPr="004D565D">
        <w:rPr>
          <w:rFonts w:ascii="Times New Roman" w:hAnsi="Times New Roman" w:cs="Times New Roman"/>
          <w:sz w:val="24"/>
          <w:szCs w:val="24"/>
        </w:rPr>
        <w:t>акарицидной</w:t>
      </w:r>
      <w:proofErr w:type="spellEnd"/>
      <w:r w:rsidR="00502B8B" w:rsidRPr="004D565D">
        <w:rPr>
          <w:rFonts w:ascii="Times New Roman" w:hAnsi="Times New Roman" w:cs="Times New Roman"/>
          <w:sz w:val="24"/>
          <w:szCs w:val="24"/>
        </w:rPr>
        <w:t xml:space="preserve"> обработки и на лабораторные исследования воды были направлены</w:t>
      </w:r>
      <w:r>
        <w:rPr>
          <w:rFonts w:ascii="Times New Roman" w:hAnsi="Times New Roman" w:cs="Times New Roman"/>
          <w:sz w:val="24"/>
          <w:szCs w:val="24"/>
        </w:rPr>
        <w:t xml:space="preserve"> также</w:t>
      </w:r>
      <w:r w:rsidR="00502B8B" w:rsidRPr="004D565D">
        <w:rPr>
          <w:rFonts w:ascii="Times New Roman" w:hAnsi="Times New Roman" w:cs="Times New Roman"/>
          <w:sz w:val="24"/>
          <w:szCs w:val="24"/>
        </w:rPr>
        <w:t xml:space="preserve"> собственные средства учреждения от платной деятельности в размере 11,7 тыс</w:t>
      </w:r>
      <w:proofErr w:type="gramStart"/>
      <w:r w:rsidR="00502B8B" w:rsidRPr="004D565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02B8B" w:rsidRPr="004D565D">
        <w:rPr>
          <w:rFonts w:ascii="Times New Roman" w:hAnsi="Times New Roman" w:cs="Times New Roman"/>
          <w:sz w:val="24"/>
          <w:szCs w:val="24"/>
        </w:rPr>
        <w:t>уб. и 26,2 тыс. руб. соответственно.</w:t>
      </w:r>
    </w:p>
    <w:p w:rsidR="003A3A05" w:rsidRPr="004D565D" w:rsidRDefault="004260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 xml:space="preserve">Осенью 2021 года прошел  областной конкурс на право получения субсидии (гранта в форме субсидии) на укрепление материально-технической базы организации отдыха детей и их оздоровления. По его итогам  РЦДО была получена </w:t>
      </w:r>
      <w:r w:rsidRPr="004D565D">
        <w:rPr>
          <w:rFonts w:ascii="Times New Roman" w:hAnsi="Times New Roman"/>
          <w:sz w:val="24"/>
          <w:szCs w:val="24"/>
        </w:rPr>
        <w:t>субсидия (грант в форме субс</w:t>
      </w:r>
      <w:r w:rsidR="003A3A05" w:rsidRPr="004D565D">
        <w:rPr>
          <w:rFonts w:ascii="Times New Roman" w:hAnsi="Times New Roman"/>
          <w:sz w:val="24"/>
          <w:szCs w:val="24"/>
        </w:rPr>
        <w:t>идии) в сумме 959 тыс. руб</w:t>
      </w:r>
      <w:r w:rsidR="00D72C3C">
        <w:rPr>
          <w:rFonts w:ascii="Times New Roman" w:hAnsi="Times New Roman"/>
          <w:sz w:val="24"/>
          <w:szCs w:val="24"/>
        </w:rPr>
        <w:t>.</w:t>
      </w:r>
      <w:r w:rsidR="003A3A05" w:rsidRPr="004D565D">
        <w:rPr>
          <w:rFonts w:ascii="Times New Roman" w:hAnsi="Times New Roman"/>
          <w:sz w:val="24"/>
          <w:szCs w:val="24"/>
        </w:rPr>
        <w:t xml:space="preserve"> (</w:t>
      </w:r>
      <w:r w:rsidRPr="004D565D">
        <w:rPr>
          <w:rFonts w:ascii="Times New Roman" w:hAnsi="Times New Roman"/>
          <w:sz w:val="24"/>
          <w:szCs w:val="24"/>
        </w:rPr>
        <w:t xml:space="preserve">Соглашение от 23 августа 2021 года №305-ЛО/9). </w:t>
      </w:r>
    </w:p>
    <w:p w:rsidR="003A3A05" w:rsidRPr="004D565D" w:rsidRDefault="00426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/>
          <w:sz w:val="24"/>
          <w:szCs w:val="24"/>
        </w:rPr>
        <w:t>Средства  были направлены на</w:t>
      </w:r>
      <w:r w:rsidRPr="004D565D">
        <w:t xml:space="preserve"> </w:t>
      </w:r>
      <w:r w:rsidRPr="004D565D">
        <w:rPr>
          <w:rFonts w:ascii="Times New Roman" w:hAnsi="Times New Roman" w:cs="Times New Roman"/>
          <w:sz w:val="24"/>
          <w:szCs w:val="24"/>
        </w:rPr>
        <w:t>текущий ре</w:t>
      </w:r>
      <w:r w:rsidR="003A3A05" w:rsidRPr="004D565D">
        <w:rPr>
          <w:rFonts w:ascii="Times New Roman" w:hAnsi="Times New Roman" w:cs="Times New Roman"/>
          <w:sz w:val="24"/>
          <w:szCs w:val="24"/>
        </w:rPr>
        <w:t>монт административного корпуса, а именно:</w:t>
      </w:r>
    </w:p>
    <w:p w:rsidR="007E4C5E" w:rsidRPr="004D565D" w:rsidRDefault="003A3A05" w:rsidP="003A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 xml:space="preserve">- замена в нем </w:t>
      </w:r>
      <w:r w:rsidR="006203AD" w:rsidRPr="004D565D">
        <w:rPr>
          <w:rFonts w:ascii="Times New Roman" w:hAnsi="Times New Roman" w:cs="Times New Roman"/>
          <w:sz w:val="24"/>
          <w:szCs w:val="24"/>
        </w:rPr>
        <w:t xml:space="preserve">всех </w:t>
      </w:r>
      <w:r w:rsidR="00F818BC" w:rsidRPr="004D565D">
        <w:rPr>
          <w:rFonts w:ascii="Times New Roman" w:hAnsi="Times New Roman" w:cs="Times New Roman"/>
          <w:sz w:val="24"/>
          <w:szCs w:val="24"/>
        </w:rPr>
        <w:t xml:space="preserve">4 </w:t>
      </w:r>
      <w:r w:rsidRPr="004D565D">
        <w:rPr>
          <w:rFonts w:ascii="Times New Roman" w:hAnsi="Times New Roman" w:cs="Times New Roman"/>
          <w:sz w:val="24"/>
          <w:szCs w:val="24"/>
        </w:rPr>
        <w:t xml:space="preserve">окон и </w:t>
      </w:r>
      <w:r w:rsidR="00F818BC" w:rsidRPr="004D565D">
        <w:rPr>
          <w:rFonts w:ascii="Times New Roman" w:hAnsi="Times New Roman" w:cs="Times New Roman"/>
          <w:sz w:val="24"/>
          <w:szCs w:val="24"/>
        </w:rPr>
        <w:t xml:space="preserve">14 </w:t>
      </w:r>
      <w:r w:rsidRPr="004D565D">
        <w:rPr>
          <w:rFonts w:ascii="Times New Roman" w:hAnsi="Times New Roman" w:cs="Times New Roman"/>
          <w:sz w:val="24"/>
          <w:szCs w:val="24"/>
        </w:rPr>
        <w:t>дверей</w:t>
      </w:r>
      <w:r w:rsidR="00F818BC" w:rsidRPr="004D565D">
        <w:rPr>
          <w:rFonts w:ascii="Times New Roman" w:hAnsi="Times New Roman" w:cs="Times New Roman"/>
          <w:sz w:val="24"/>
          <w:szCs w:val="24"/>
        </w:rPr>
        <w:t xml:space="preserve"> с окном;</w:t>
      </w:r>
    </w:p>
    <w:p w:rsidR="003A3A05" w:rsidRPr="004D565D" w:rsidRDefault="003A3A05" w:rsidP="003A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>- в комнатах  произведена покраска стен, потолков, полов и укладка линолеума</w:t>
      </w:r>
      <w:r w:rsidR="00F818BC" w:rsidRPr="004D565D">
        <w:rPr>
          <w:rFonts w:ascii="Times New Roman" w:hAnsi="Times New Roman" w:cs="Times New Roman"/>
          <w:sz w:val="24"/>
          <w:szCs w:val="24"/>
        </w:rPr>
        <w:t>;</w:t>
      </w:r>
    </w:p>
    <w:p w:rsidR="003A3A05" w:rsidRPr="004D565D" w:rsidRDefault="003A3A05" w:rsidP="003A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 xml:space="preserve">- </w:t>
      </w:r>
      <w:r w:rsidR="006203AD" w:rsidRPr="004D565D">
        <w:rPr>
          <w:rFonts w:ascii="Times New Roman" w:hAnsi="Times New Roman" w:cs="Times New Roman"/>
          <w:sz w:val="24"/>
          <w:szCs w:val="24"/>
        </w:rPr>
        <w:t>в медицинском кабинете</w:t>
      </w:r>
      <w:r w:rsidR="00D72C3C">
        <w:rPr>
          <w:rFonts w:ascii="Times New Roman" w:hAnsi="Times New Roman" w:cs="Times New Roman"/>
          <w:sz w:val="24"/>
          <w:szCs w:val="24"/>
        </w:rPr>
        <w:t xml:space="preserve"> </w:t>
      </w:r>
      <w:r w:rsidR="006203AD" w:rsidRPr="004D565D">
        <w:rPr>
          <w:rFonts w:ascii="Times New Roman" w:hAnsi="Times New Roman" w:cs="Times New Roman"/>
          <w:sz w:val="24"/>
          <w:szCs w:val="24"/>
        </w:rPr>
        <w:t xml:space="preserve"> произведена замена лаг пола</w:t>
      </w:r>
      <w:r w:rsidR="00F818BC" w:rsidRPr="004D565D">
        <w:rPr>
          <w:rFonts w:ascii="Times New Roman" w:hAnsi="Times New Roman" w:cs="Times New Roman"/>
          <w:sz w:val="24"/>
          <w:szCs w:val="24"/>
        </w:rPr>
        <w:t>;</w:t>
      </w:r>
    </w:p>
    <w:p w:rsidR="006203AD" w:rsidRPr="004D565D" w:rsidRDefault="006203AD" w:rsidP="003A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>- устранена протечка крыши – была пр</w:t>
      </w:r>
      <w:r w:rsidR="00F818BC" w:rsidRPr="004D565D">
        <w:rPr>
          <w:rFonts w:ascii="Times New Roman" w:hAnsi="Times New Roman" w:cs="Times New Roman"/>
          <w:sz w:val="24"/>
          <w:szCs w:val="24"/>
        </w:rPr>
        <w:t>оизведена укладка нового шифера.</w:t>
      </w:r>
    </w:p>
    <w:p w:rsidR="007E4C5E" w:rsidRPr="004D565D" w:rsidRDefault="00F818BC" w:rsidP="004D56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65D">
        <w:rPr>
          <w:rFonts w:ascii="Times New Roman" w:hAnsi="Times New Roman" w:cs="Times New Roman"/>
          <w:sz w:val="24"/>
          <w:szCs w:val="24"/>
        </w:rPr>
        <w:tab/>
      </w:r>
    </w:p>
    <w:p w:rsidR="007E4C5E" w:rsidRPr="004D565D" w:rsidRDefault="00426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sz w:val="24"/>
          <w:szCs w:val="24"/>
        </w:rPr>
        <w:t>Отчет о расходах по ДЗСОЛ «Боровое» за 2021 год.</w:t>
      </w:r>
    </w:p>
    <w:p w:rsidR="007E4C5E" w:rsidRPr="004D565D" w:rsidRDefault="007E4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453"/>
        <w:gridCol w:w="3367"/>
        <w:gridCol w:w="1276"/>
        <w:gridCol w:w="1559"/>
        <w:gridCol w:w="1115"/>
        <w:gridCol w:w="1436"/>
      </w:tblGrid>
      <w:tr w:rsidR="007E4C5E" w:rsidRPr="004D565D" w:rsidTr="003545DB">
        <w:trPr>
          <w:trHeight w:val="284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C5E" w:rsidRPr="004D565D" w:rsidRDefault="007E4C5E" w:rsidP="003545DB">
            <w:pPr>
              <w:jc w:val="center"/>
            </w:pPr>
          </w:p>
          <w:p w:rsidR="007E4C5E" w:rsidRPr="004D565D" w:rsidRDefault="00426004" w:rsidP="003545DB">
            <w:pPr>
              <w:jc w:val="center"/>
            </w:pPr>
            <w:proofErr w:type="spellStart"/>
            <w:proofErr w:type="gramStart"/>
            <w:r w:rsidRPr="004D565D">
              <w:t>Наименова</w:t>
            </w:r>
            <w:r w:rsidR="003545DB">
              <w:t>-</w:t>
            </w:r>
            <w:r w:rsidRPr="004D565D">
              <w:t>ние</w:t>
            </w:r>
            <w:proofErr w:type="spellEnd"/>
            <w:proofErr w:type="gramEnd"/>
            <w:r w:rsidRPr="004D565D">
              <w:t xml:space="preserve"> мероприятия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C5E" w:rsidRPr="004D565D" w:rsidRDefault="007E4C5E">
            <w:pPr>
              <w:jc w:val="both"/>
            </w:pPr>
          </w:p>
          <w:p w:rsidR="007E4C5E" w:rsidRPr="004D565D" w:rsidRDefault="00426004">
            <w:pPr>
              <w:jc w:val="both"/>
            </w:pPr>
            <w:r w:rsidRPr="004D565D">
              <w:t>Описание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45DB" w:rsidRDefault="00426004" w:rsidP="003545DB">
            <w:pPr>
              <w:jc w:val="center"/>
            </w:pPr>
            <w:r w:rsidRPr="004D565D">
              <w:t>Предусмотрено средств,</w:t>
            </w:r>
          </w:p>
          <w:p w:rsidR="007E4C5E" w:rsidRPr="004D565D" w:rsidRDefault="00426004" w:rsidP="003545DB">
            <w:pPr>
              <w:jc w:val="center"/>
            </w:pPr>
            <w:r w:rsidRPr="004D565D">
              <w:t>тыс. руб.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DB" w:rsidRDefault="00426004" w:rsidP="003545DB">
            <w:pPr>
              <w:jc w:val="center"/>
            </w:pPr>
            <w:r w:rsidRPr="004D565D">
              <w:t>Использовано средств,</w:t>
            </w:r>
          </w:p>
          <w:p w:rsidR="007E4C5E" w:rsidRPr="004D565D" w:rsidRDefault="00426004" w:rsidP="003545DB">
            <w:pPr>
              <w:jc w:val="center"/>
            </w:pPr>
            <w:r w:rsidRPr="004D565D">
              <w:t>тыс. руб.</w:t>
            </w:r>
          </w:p>
        </w:tc>
      </w:tr>
      <w:tr w:rsidR="007E4C5E" w:rsidRPr="004D565D" w:rsidTr="003545DB">
        <w:trPr>
          <w:trHeight w:val="289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5E" w:rsidRPr="004D565D" w:rsidRDefault="007E4C5E">
            <w:pPr>
              <w:jc w:val="both"/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5E" w:rsidRPr="004D565D" w:rsidRDefault="007E4C5E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5E" w:rsidRPr="004D565D" w:rsidRDefault="00426004">
            <w:pPr>
              <w:jc w:val="both"/>
            </w:pPr>
            <w:r w:rsidRPr="004D565D"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5E" w:rsidRPr="004D565D" w:rsidRDefault="00426004">
            <w:pPr>
              <w:jc w:val="both"/>
            </w:pPr>
            <w:r w:rsidRPr="004D565D">
              <w:t>Внебюджетные источники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jc w:val="both"/>
            </w:pPr>
            <w:r w:rsidRPr="004D565D"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jc w:val="both"/>
            </w:pPr>
            <w:r w:rsidRPr="004D565D">
              <w:t>Внебюджетные источники</w:t>
            </w:r>
          </w:p>
        </w:tc>
      </w:tr>
      <w:tr w:rsidR="007E4C5E" w:rsidRPr="004D565D" w:rsidTr="003545DB">
        <w:trPr>
          <w:trHeight w:val="289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5E" w:rsidRPr="004D565D" w:rsidRDefault="00426004">
            <w:pPr>
              <w:jc w:val="both"/>
            </w:pPr>
            <w:r w:rsidRPr="004D565D">
              <w:t>Проведение ремонтных работ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5E" w:rsidRPr="004D565D" w:rsidRDefault="00426004">
            <w:pPr>
              <w:jc w:val="both"/>
            </w:pPr>
            <w:r w:rsidRPr="004D565D">
              <w:t>- ремонт крыши столовой;</w:t>
            </w:r>
          </w:p>
          <w:p w:rsidR="007E4C5E" w:rsidRPr="004D565D" w:rsidRDefault="00426004">
            <w:pPr>
              <w:jc w:val="both"/>
            </w:pPr>
            <w:r w:rsidRPr="004D565D">
              <w:t>- ремонт корпусов;</w:t>
            </w:r>
          </w:p>
          <w:p w:rsidR="007E4C5E" w:rsidRPr="004D565D" w:rsidRDefault="00426004">
            <w:pPr>
              <w:jc w:val="both"/>
            </w:pPr>
            <w:r w:rsidRPr="004D565D">
              <w:t>- приобретение окна в дом сторожа;</w:t>
            </w:r>
          </w:p>
          <w:p w:rsidR="007E4C5E" w:rsidRPr="004D565D" w:rsidRDefault="00426004">
            <w:pPr>
              <w:jc w:val="both"/>
            </w:pPr>
            <w:r w:rsidRPr="004D565D">
              <w:t>- ремонт дома сторожа;</w:t>
            </w:r>
          </w:p>
          <w:p w:rsidR="007E4C5E" w:rsidRPr="004D565D" w:rsidRDefault="00546BF3">
            <w:pPr>
              <w:jc w:val="both"/>
            </w:pPr>
            <w:r>
              <w:t>-</w:t>
            </w:r>
            <w:r w:rsidR="00426004" w:rsidRPr="004D565D">
              <w:t>ремонт административного корпуса;</w:t>
            </w:r>
          </w:p>
          <w:p w:rsidR="007E4C5E" w:rsidRPr="004D565D" w:rsidRDefault="00426004">
            <w:pPr>
              <w:jc w:val="both"/>
            </w:pPr>
            <w:r w:rsidRPr="004D565D">
              <w:t>- ремонт крыши игровой площадки.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5E" w:rsidRPr="004D565D" w:rsidRDefault="00426004" w:rsidP="003545DB">
            <w:pPr>
              <w:jc w:val="center"/>
            </w:pPr>
            <w:r w:rsidRPr="004D565D">
              <w:t>599,1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5E" w:rsidRPr="004D565D" w:rsidRDefault="00426004" w:rsidP="003545DB">
            <w:pPr>
              <w:jc w:val="center"/>
            </w:pPr>
            <w:r w:rsidRPr="004D565D">
              <w:t>959,0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7E4C5E" w:rsidP="003545DB">
            <w:pPr>
              <w:jc w:val="center"/>
            </w:pPr>
          </w:p>
          <w:p w:rsidR="007E4C5E" w:rsidRPr="004D565D" w:rsidRDefault="007E4C5E" w:rsidP="003545DB">
            <w:pPr>
              <w:jc w:val="center"/>
            </w:pPr>
          </w:p>
          <w:p w:rsidR="003545DB" w:rsidRDefault="003545DB" w:rsidP="003545DB">
            <w:pPr>
              <w:jc w:val="center"/>
            </w:pPr>
          </w:p>
          <w:p w:rsidR="007E4C5E" w:rsidRPr="004D565D" w:rsidRDefault="00426004" w:rsidP="003545DB">
            <w:pPr>
              <w:jc w:val="center"/>
            </w:pPr>
            <w:r w:rsidRPr="004D565D">
              <w:t>599,1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7E4C5E" w:rsidP="003545DB">
            <w:pPr>
              <w:jc w:val="center"/>
            </w:pPr>
          </w:p>
          <w:p w:rsidR="007E4C5E" w:rsidRPr="004D565D" w:rsidRDefault="007E4C5E" w:rsidP="003545DB">
            <w:pPr>
              <w:jc w:val="center"/>
            </w:pPr>
          </w:p>
          <w:p w:rsidR="003545DB" w:rsidRDefault="003545DB" w:rsidP="003545DB">
            <w:pPr>
              <w:jc w:val="center"/>
            </w:pPr>
          </w:p>
          <w:p w:rsidR="007E4C5E" w:rsidRPr="004D565D" w:rsidRDefault="00426004" w:rsidP="003545DB">
            <w:pPr>
              <w:jc w:val="center"/>
            </w:pPr>
            <w:r w:rsidRPr="004D565D">
              <w:t>959,0</w:t>
            </w:r>
          </w:p>
        </w:tc>
      </w:tr>
      <w:tr w:rsidR="007E4C5E" w:rsidRPr="004D565D" w:rsidTr="003545DB">
        <w:trPr>
          <w:trHeight w:val="289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5E" w:rsidRPr="004D565D" w:rsidRDefault="00426004">
            <w:pPr>
              <w:jc w:val="both"/>
            </w:pPr>
            <w:proofErr w:type="spellStart"/>
            <w:r w:rsidRPr="004D565D">
              <w:t>Акарицидная</w:t>
            </w:r>
            <w:proofErr w:type="spellEnd"/>
            <w:r w:rsidRPr="004D565D">
              <w:t xml:space="preserve"> обработка территории лагеря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5E" w:rsidRPr="004D565D" w:rsidRDefault="00426004">
            <w:pPr>
              <w:jc w:val="both"/>
            </w:pPr>
            <w:proofErr w:type="spellStart"/>
            <w:r w:rsidRPr="004D565D">
              <w:t>Акарицидная</w:t>
            </w:r>
            <w:proofErr w:type="spellEnd"/>
            <w:r w:rsidRPr="004D565D">
              <w:t xml:space="preserve"> обработка территории лагеря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5E" w:rsidRPr="004D565D" w:rsidRDefault="00426004" w:rsidP="003545DB">
            <w:pPr>
              <w:jc w:val="center"/>
            </w:pPr>
            <w:r w:rsidRPr="004D565D">
              <w:t>68,3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5E" w:rsidRPr="004D565D" w:rsidRDefault="00502B8B" w:rsidP="003545DB">
            <w:pPr>
              <w:jc w:val="center"/>
            </w:pPr>
            <w:r w:rsidRPr="004D565D"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7E4C5E" w:rsidP="003545DB">
            <w:pPr>
              <w:jc w:val="center"/>
            </w:pPr>
          </w:p>
          <w:p w:rsidR="007E4C5E" w:rsidRPr="004D565D" w:rsidRDefault="00426004" w:rsidP="003545DB">
            <w:pPr>
              <w:jc w:val="center"/>
            </w:pPr>
            <w:r w:rsidRPr="004D565D">
              <w:t>68,3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7E4C5E" w:rsidP="003545DB">
            <w:pPr>
              <w:jc w:val="center"/>
            </w:pPr>
          </w:p>
          <w:p w:rsidR="007E4C5E" w:rsidRPr="004D565D" w:rsidRDefault="008C639F" w:rsidP="003545DB">
            <w:pPr>
              <w:jc w:val="center"/>
            </w:pPr>
            <w:r w:rsidRPr="004D565D">
              <w:t>11,7</w:t>
            </w:r>
          </w:p>
        </w:tc>
      </w:tr>
      <w:tr w:rsidR="007E4C5E" w:rsidRPr="004D565D" w:rsidTr="003545DB">
        <w:trPr>
          <w:trHeight w:val="289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5E" w:rsidRPr="004D565D" w:rsidRDefault="00426004">
            <w:pPr>
              <w:jc w:val="both"/>
            </w:pPr>
            <w:r w:rsidRPr="004D565D">
              <w:t>Устройство спортивных площадок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5E" w:rsidRPr="004D565D" w:rsidRDefault="00426004">
            <w:pPr>
              <w:jc w:val="both"/>
            </w:pPr>
            <w:r w:rsidRPr="004D565D">
              <w:t>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5E" w:rsidRPr="004D565D" w:rsidRDefault="00426004" w:rsidP="003545DB">
            <w:pPr>
              <w:jc w:val="center"/>
            </w:pPr>
            <w:r w:rsidRPr="004D565D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5E" w:rsidRPr="004D565D" w:rsidRDefault="00426004" w:rsidP="003545DB">
            <w:pPr>
              <w:jc w:val="center"/>
            </w:pPr>
            <w:r w:rsidRPr="004D565D"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7E4C5E" w:rsidP="003545DB">
            <w:pPr>
              <w:jc w:val="center"/>
            </w:pPr>
          </w:p>
          <w:p w:rsidR="007E4C5E" w:rsidRPr="004D565D" w:rsidRDefault="00426004" w:rsidP="003545DB">
            <w:pPr>
              <w:jc w:val="center"/>
            </w:pPr>
            <w:r w:rsidRPr="004D565D"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7E4C5E" w:rsidP="003545DB">
            <w:pPr>
              <w:jc w:val="center"/>
            </w:pPr>
          </w:p>
          <w:p w:rsidR="007E4C5E" w:rsidRPr="004D565D" w:rsidRDefault="00426004" w:rsidP="003545DB">
            <w:pPr>
              <w:jc w:val="center"/>
            </w:pPr>
            <w:r w:rsidRPr="004D565D">
              <w:t>0,0</w:t>
            </w:r>
          </w:p>
        </w:tc>
      </w:tr>
      <w:tr w:rsidR="007E4C5E" w:rsidRPr="004D565D" w:rsidTr="003545DB">
        <w:trPr>
          <w:trHeight w:val="27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5E" w:rsidRPr="004D565D" w:rsidRDefault="00426004">
            <w:pPr>
              <w:jc w:val="both"/>
            </w:pPr>
            <w:r w:rsidRPr="004D565D">
              <w:t>Обеспечение пожарной безопасности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5E" w:rsidRPr="004D565D" w:rsidRDefault="00426004">
            <w:pPr>
              <w:jc w:val="both"/>
            </w:pPr>
            <w:r w:rsidRPr="004D565D">
              <w:t>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5E" w:rsidRPr="004D565D" w:rsidRDefault="00426004" w:rsidP="003545DB">
            <w:pPr>
              <w:jc w:val="center"/>
            </w:pPr>
            <w:r w:rsidRPr="004D565D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5E" w:rsidRPr="004D565D" w:rsidRDefault="00426004" w:rsidP="003545DB">
            <w:pPr>
              <w:jc w:val="center"/>
            </w:pPr>
            <w:r w:rsidRPr="004D565D"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7E4C5E" w:rsidP="003545DB">
            <w:pPr>
              <w:jc w:val="center"/>
            </w:pPr>
          </w:p>
          <w:p w:rsidR="007E4C5E" w:rsidRPr="004D565D" w:rsidRDefault="00426004" w:rsidP="003545DB">
            <w:pPr>
              <w:jc w:val="center"/>
            </w:pPr>
            <w:r w:rsidRPr="004D565D"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7E4C5E" w:rsidP="003545DB">
            <w:pPr>
              <w:jc w:val="center"/>
            </w:pPr>
          </w:p>
          <w:p w:rsidR="007E4C5E" w:rsidRPr="004D565D" w:rsidRDefault="00426004" w:rsidP="003545DB">
            <w:pPr>
              <w:jc w:val="center"/>
            </w:pPr>
            <w:r w:rsidRPr="004D565D">
              <w:t>0,0</w:t>
            </w:r>
          </w:p>
        </w:tc>
      </w:tr>
      <w:tr w:rsidR="007E4C5E" w:rsidRPr="004D565D" w:rsidTr="003545DB">
        <w:trPr>
          <w:trHeight w:val="27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65D">
              <w:rPr>
                <w:rFonts w:ascii="Times New Roman" w:hAnsi="Times New Roman"/>
                <w:sz w:val="20"/>
                <w:szCs w:val="20"/>
              </w:rPr>
              <w:t>Дератизация помещений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5E" w:rsidRPr="004D565D" w:rsidRDefault="00426004">
            <w:pPr>
              <w:jc w:val="both"/>
            </w:pPr>
            <w:r w:rsidRPr="004D565D">
              <w:t>Обработка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5E" w:rsidRPr="004D565D" w:rsidRDefault="00426004" w:rsidP="003545DB">
            <w:pPr>
              <w:jc w:val="center"/>
            </w:pPr>
            <w:r w:rsidRPr="004D565D"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5E" w:rsidRPr="004D565D" w:rsidRDefault="00426004" w:rsidP="003545DB">
            <w:pPr>
              <w:jc w:val="center"/>
            </w:pPr>
            <w:r w:rsidRPr="004D565D"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7E4C5E" w:rsidP="003545DB">
            <w:pPr>
              <w:jc w:val="center"/>
            </w:pPr>
          </w:p>
          <w:p w:rsidR="007E4C5E" w:rsidRPr="004D565D" w:rsidRDefault="00426004" w:rsidP="003545DB">
            <w:pPr>
              <w:jc w:val="center"/>
            </w:pPr>
            <w:r w:rsidRPr="004D565D">
              <w:t>0,9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7E4C5E" w:rsidP="003545DB">
            <w:pPr>
              <w:jc w:val="center"/>
            </w:pPr>
          </w:p>
          <w:p w:rsidR="007E4C5E" w:rsidRPr="004D565D" w:rsidRDefault="00426004" w:rsidP="003545DB">
            <w:pPr>
              <w:jc w:val="center"/>
            </w:pPr>
            <w:r w:rsidRPr="004D565D">
              <w:t>0,0</w:t>
            </w:r>
          </w:p>
        </w:tc>
      </w:tr>
      <w:tr w:rsidR="007E4C5E" w:rsidRPr="004D565D" w:rsidTr="003545DB">
        <w:trPr>
          <w:trHeight w:val="27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5E" w:rsidRPr="004D565D" w:rsidRDefault="0042600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65D">
              <w:rPr>
                <w:rFonts w:ascii="Times New Roman" w:hAnsi="Times New Roman"/>
                <w:sz w:val="20"/>
                <w:szCs w:val="20"/>
              </w:rPr>
              <w:t>Лабораторные исследования воды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5E" w:rsidRPr="004D565D" w:rsidRDefault="00426004">
            <w:pPr>
              <w:jc w:val="both"/>
            </w:pPr>
            <w:r w:rsidRPr="004D565D">
              <w:t>Пробы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5E" w:rsidRPr="004D565D" w:rsidRDefault="00426004" w:rsidP="003545DB">
            <w:pPr>
              <w:jc w:val="center"/>
            </w:pPr>
            <w:r w:rsidRPr="004D565D">
              <w:t>106,7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5E" w:rsidRPr="004D565D" w:rsidRDefault="00502B8B" w:rsidP="003545DB">
            <w:pPr>
              <w:jc w:val="center"/>
            </w:pPr>
            <w:r w:rsidRPr="004D565D"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7E4C5E" w:rsidP="003545DB">
            <w:pPr>
              <w:jc w:val="center"/>
            </w:pPr>
          </w:p>
          <w:p w:rsidR="007E4C5E" w:rsidRPr="004D565D" w:rsidRDefault="00426004" w:rsidP="003545DB">
            <w:pPr>
              <w:jc w:val="center"/>
            </w:pPr>
            <w:r w:rsidRPr="004D565D">
              <w:t>106,7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7E4C5E" w:rsidP="003545DB">
            <w:pPr>
              <w:jc w:val="center"/>
            </w:pPr>
          </w:p>
          <w:p w:rsidR="007E4C5E" w:rsidRPr="004D565D" w:rsidRDefault="008C639F" w:rsidP="003545DB">
            <w:pPr>
              <w:jc w:val="center"/>
            </w:pPr>
            <w:r w:rsidRPr="004D565D">
              <w:t>26,2</w:t>
            </w:r>
          </w:p>
        </w:tc>
      </w:tr>
      <w:tr w:rsidR="007E4C5E" w:rsidRPr="004D565D" w:rsidTr="00546BF3">
        <w:trPr>
          <w:trHeight w:val="167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C5E" w:rsidRPr="004D565D" w:rsidRDefault="0042600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65D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о/</w:t>
            </w:r>
            <w:proofErr w:type="gramStart"/>
            <w:r w:rsidRPr="004D565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4D565D">
              <w:rPr>
                <w:rFonts w:ascii="Times New Roman" w:hAnsi="Times New Roman"/>
                <w:sz w:val="20"/>
                <w:szCs w:val="20"/>
              </w:rPr>
              <w:t xml:space="preserve"> Боровое</w:t>
            </w:r>
          </w:p>
          <w:p w:rsidR="007E4C5E" w:rsidRPr="004D565D" w:rsidRDefault="007E4C5E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E4C5E" w:rsidRPr="004D565D" w:rsidRDefault="007E4C5E">
            <w:pPr>
              <w:jc w:val="both"/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C" w:rsidRPr="004D565D" w:rsidRDefault="00F818BC" w:rsidP="00546BF3">
            <w:pPr>
              <w:rPr>
                <w:color w:val="000000"/>
              </w:rPr>
            </w:pPr>
            <w:r w:rsidRPr="004D565D">
              <w:t xml:space="preserve">- </w:t>
            </w:r>
            <w:r w:rsidRPr="004D565D">
              <w:rPr>
                <w:color w:val="000000"/>
              </w:rPr>
              <w:t xml:space="preserve">приобретение </w:t>
            </w:r>
            <w:proofErr w:type="spellStart"/>
            <w:r w:rsidRPr="004D565D">
              <w:rPr>
                <w:color w:val="000000"/>
              </w:rPr>
              <w:t>овощерезательно-протирочной</w:t>
            </w:r>
            <w:proofErr w:type="spellEnd"/>
            <w:r w:rsidRPr="004D565D">
              <w:rPr>
                <w:color w:val="000000"/>
              </w:rPr>
              <w:t xml:space="preserve"> машины</w:t>
            </w:r>
            <w:proofErr w:type="gramStart"/>
            <w:r w:rsidRPr="004D565D">
              <w:rPr>
                <w:color w:val="000000"/>
              </w:rPr>
              <w:t xml:space="preserve"> ;</w:t>
            </w:r>
            <w:proofErr w:type="gramEnd"/>
          </w:p>
          <w:p w:rsidR="00F818BC" w:rsidRPr="004D565D" w:rsidRDefault="00F818BC" w:rsidP="00546BF3">
            <w:pPr>
              <w:rPr>
                <w:color w:val="000000"/>
              </w:rPr>
            </w:pPr>
            <w:r w:rsidRPr="004D565D">
              <w:rPr>
                <w:color w:val="000000"/>
              </w:rPr>
              <w:t>- приобретени</w:t>
            </w:r>
            <w:r w:rsidR="00C047DC">
              <w:rPr>
                <w:color w:val="000000"/>
              </w:rPr>
              <w:t>е подушек, одеял, наволочек</w:t>
            </w:r>
            <w:proofErr w:type="gramStart"/>
            <w:r w:rsidR="00C047DC">
              <w:rPr>
                <w:color w:val="000000"/>
              </w:rPr>
              <w:t xml:space="preserve"> </w:t>
            </w:r>
            <w:r w:rsidRPr="004D565D">
              <w:rPr>
                <w:color w:val="000000"/>
              </w:rPr>
              <w:t>;</w:t>
            </w:r>
            <w:proofErr w:type="gramEnd"/>
          </w:p>
          <w:p w:rsidR="00F818BC" w:rsidRPr="004D565D" w:rsidRDefault="00F818BC" w:rsidP="00546BF3">
            <w:pPr>
              <w:rPr>
                <w:color w:val="000000"/>
              </w:rPr>
            </w:pPr>
            <w:r w:rsidRPr="004D565D">
              <w:rPr>
                <w:color w:val="000000"/>
              </w:rPr>
              <w:t>- п</w:t>
            </w:r>
            <w:r w:rsidR="00C047DC">
              <w:rPr>
                <w:color w:val="000000"/>
              </w:rPr>
              <w:t xml:space="preserve">риобретение </w:t>
            </w:r>
            <w:proofErr w:type="spellStart"/>
            <w:proofErr w:type="gramStart"/>
            <w:r w:rsidR="00C047DC">
              <w:rPr>
                <w:color w:val="000000"/>
              </w:rPr>
              <w:t>мармит-конфорки</w:t>
            </w:r>
            <w:proofErr w:type="spellEnd"/>
            <w:proofErr w:type="gramEnd"/>
            <w:r w:rsidR="00C047DC">
              <w:rPr>
                <w:color w:val="000000"/>
              </w:rPr>
              <w:t>;</w:t>
            </w:r>
          </w:p>
          <w:p w:rsidR="00F818BC" w:rsidRPr="004D565D" w:rsidRDefault="00F818BC" w:rsidP="00546BF3">
            <w:pPr>
              <w:rPr>
                <w:color w:val="000000"/>
              </w:rPr>
            </w:pPr>
            <w:r w:rsidRPr="004D565D">
              <w:rPr>
                <w:color w:val="000000"/>
              </w:rPr>
              <w:t>- пр</w:t>
            </w:r>
            <w:r w:rsidR="00546BF3">
              <w:rPr>
                <w:color w:val="000000"/>
              </w:rPr>
              <w:t>иобретение клеенки на столы</w:t>
            </w:r>
            <w:proofErr w:type="gramStart"/>
            <w:r w:rsidR="00546BF3">
              <w:rPr>
                <w:color w:val="000000"/>
              </w:rPr>
              <w:t xml:space="preserve"> </w:t>
            </w:r>
            <w:r w:rsidRPr="004D565D">
              <w:rPr>
                <w:color w:val="000000"/>
              </w:rPr>
              <w:t>;</w:t>
            </w:r>
            <w:proofErr w:type="gramEnd"/>
          </w:p>
          <w:p w:rsidR="007E4C5E" w:rsidRPr="004D565D" w:rsidRDefault="00F818BC" w:rsidP="00546BF3">
            <w:r w:rsidRPr="004D565D">
              <w:rPr>
                <w:color w:val="000000"/>
              </w:rPr>
              <w:t xml:space="preserve">- приобретение кружек, сверла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5E" w:rsidRPr="004D565D" w:rsidRDefault="00426004" w:rsidP="003545DB">
            <w:pPr>
              <w:jc w:val="center"/>
            </w:pPr>
            <w:r w:rsidRPr="004D565D"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5E" w:rsidRPr="004D565D" w:rsidRDefault="00426004" w:rsidP="003545DB">
            <w:pPr>
              <w:jc w:val="center"/>
            </w:pPr>
            <w:r w:rsidRPr="004D565D"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7E4C5E" w:rsidP="003545DB">
            <w:pPr>
              <w:jc w:val="center"/>
            </w:pPr>
          </w:p>
          <w:p w:rsidR="007E4C5E" w:rsidRPr="004D565D" w:rsidRDefault="007E4C5E" w:rsidP="003545DB">
            <w:pPr>
              <w:jc w:val="center"/>
            </w:pPr>
          </w:p>
          <w:p w:rsidR="008C639F" w:rsidRPr="004D565D" w:rsidRDefault="008C639F" w:rsidP="003545DB">
            <w:pPr>
              <w:jc w:val="center"/>
            </w:pPr>
          </w:p>
          <w:p w:rsidR="007E4C5E" w:rsidRPr="004D565D" w:rsidRDefault="00426004" w:rsidP="003545DB">
            <w:pPr>
              <w:jc w:val="center"/>
            </w:pPr>
            <w:r w:rsidRPr="004D565D">
              <w:t>100,0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7E4C5E" w:rsidP="003545DB">
            <w:pPr>
              <w:jc w:val="center"/>
            </w:pPr>
          </w:p>
          <w:p w:rsidR="007E4C5E" w:rsidRPr="004D565D" w:rsidRDefault="007E4C5E" w:rsidP="003545DB">
            <w:pPr>
              <w:jc w:val="center"/>
            </w:pPr>
          </w:p>
          <w:p w:rsidR="008C639F" w:rsidRPr="004D565D" w:rsidRDefault="008C639F" w:rsidP="003545DB">
            <w:pPr>
              <w:jc w:val="center"/>
            </w:pPr>
          </w:p>
          <w:p w:rsidR="007E4C5E" w:rsidRPr="004D565D" w:rsidRDefault="00426004" w:rsidP="003545DB">
            <w:pPr>
              <w:jc w:val="center"/>
            </w:pPr>
            <w:r w:rsidRPr="004D565D">
              <w:t>0,0</w:t>
            </w:r>
          </w:p>
        </w:tc>
      </w:tr>
      <w:tr w:rsidR="007E4C5E" w:rsidRPr="004D565D" w:rsidTr="003545DB">
        <w:trPr>
          <w:trHeight w:val="27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jc w:val="both"/>
            </w:pPr>
            <w:r w:rsidRPr="004D565D"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5E" w:rsidRPr="004D565D" w:rsidRDefault="00426004" w:rsidP="003545DB">
            <w:pPr>
              <w:jc w:val="center"/>
            </w:pPr>
            <w:r w:rsidRPr="004D565D">
              <w:t>875,0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5E" w:rsidRPr="004D565D" w:rsidRDefault="00426004" w:rsidP="003545DB">
            <w:pPr>
              <w:jc w:val="center"/>
            </w:pPr>
            <w:r w:rsidRPr="004D565D">
              <w:t>9</w:t>
            </w:r>
            <w:r w:rsidR="006A2DDD" w:rsidRPr="004D565D">
              <w:t>59,0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 w:rsidP="003545DB">
            <w:pPr>
              <w:jc w:val="center"/>
            </w:pPr>
            <w:r w:rsidRPr="004D565D">
              <w:t>875,0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 w:rsidP="003545DB">
            <w:pPr>
              <w:jc w:val="center"/>
            </w:pPr>
            <w:r w:rsidRPr="004D565D">
              <w:t>9</w:t>
            </w:r>
            <w:r w:rsidR="008C639F" w:rsidRPr="004D565D">
              <w:t>96,9</w:t>
            </w:r>
          </w:p>
        </w:tc>
      </w:tr>
    </w:tbl>
    <w:p w:rsidR="00546BF3" w:rsidRDefault="00546BF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46BF3" w:rsidRDefault="00546BF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72C3C" w:rsidRDefault="00D72C3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E4C5E" w:rsidRPr="004D565D" w:rsidRDefault="00426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bCs/>
          <w:sz w:val="24"/>
          <w:szCs w:val="24"/>
        </w:rPr>
        <w:lastRenderedPageBreak/>
        <w:t>О Т Ч Е Т</w:t>
      </w:r>
    </w:p>
    <w:p w:rsidR="007E4C5E" w:rsidRPr="004D565D" w:rsidRDefault="00426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bCs/>
          <w:sz w:val="24"/>
          <w:szCs w:val="24"/>
        </w:rPr>
        <w:t>об исполнении целевых показателей муниципальной программы</w:t>
      </w:r>
    </w:p>
    <w:p w:rsidR="007E4C5E" w:rsidRPr="004D565D" w:rsidRDefault="0042600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565D">
        <w:rPr>
          <w:rFonts w:ascii="Times New Roman" w:hAnsi="Times New Roman" w:cs="Times New Roman"/>
          <w:bCs/>
          <w:sz w:val="24"/>
          <w:szCs w:val="24"/>
        </w:rPr>
        <w:t>«Организация отдыха и оздоровления детей Няндомского района</w:t>
      </w:r>
    </w:p>
    <w:p w:rsidR="007E4C5E" w:rsidRPr="004D565D" w:rsidRDefault="00426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65D">
        <w:rPr>
          <w:rFonts w:ascii="Times New Roman" w:hAnsi="Times New Roman" w:cs="Times New Roman"/>
          <w:bCs/>
          <w:sz w:val="24"/>
          <w:szCs w:val="24"/>
        </w:rPr>
        <w:t xml:space="preserve">на 2017 – 2024 годы» </w:t>
      </w:r>
      <w:r w:rsidRPr="004D565D">
        <w:rPr>
          <w:rFonts w:ascii="Times New Roman" w:hAnsi="Times New Roman" w:cs="Times New Roman"/>
          <w:sz w:val="24"/>
          <w:szCs w:val="24"/>
        </w:rPr>
        <w:t>по итогам 2021 года</w:t>
      </w:r>
    </w:p>
    <w:p w:rsidR="007E4C5E" w:rsidRPr="004D565D" w:rsidRDefault="007E4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47" w:type="dxa"/>
        <w:jc w:val="center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84"/>
        <w:gridCol w:w="850"/>
        <w:gridCol w:w="1418"/>
        <w:gridCol w:w="992"/>
        <w:gridCol w:w="850"/>
        <w:gridCol w:w="1418"/>
        <w:gridCol w:w="1276"/>
        <w:gridCol w:w="1559"/>
      </w:tblGrid>
      <w:tr w:rsidR="007E4C5E" w:rsidRPr="004D565D" w:rsidTr="00426004">
        <w:trPr>
          <w:trHeight w:val="776"/>
          <w:jc w:val="center"/>
        </w:trPr>
        <w:tc>
          <w:tcPr>
            <w:tcW w:w="22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целевого </w:t>
            </w:r>
            <w:r w:rsidRPr="004D565D">
              <w:rPr>
                <w:rFonts w:ascii="Times New Roman" w:hAnsi="Times New Roman" w:cs="Times New Roman"/>
                <w:sz w:val="20"/>
                <w:szCs w:val="20"/>
              </w:rPr>
              <w:br/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Факт значения цел</w:t>
            </w:r>
            <w:proofErr w:type="gramStart"/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D5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оказателя за 2020 г.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целевого </w:t>
            </w:r>
            <w:r w:rsidRPr="004D565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показателя </w:t>
            </w:r>
            <w:proofErr w:type="gramStart"/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4D5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фактического значения за отчетный период </w:t>
            </w:r>
            <w:proofErr w:type="gramStart"/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4D565D">
              <w:rPr>
                <w:rFonts w:ascii="Times New Roman" w:hAnsi="Times New Roman" w:cs="Times New Roman"/>
                <w:sz w:val="20"/>
                <w:szCs w:val="20"/>
              </w:rPr>
              <w:t xml:space="preserve"> запланированного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целевого показателя за отчетный период (год)</w:t>
            </w:r>
          </w:p>
        </w:tc>
      </w:tr>
      <w:tr w:rsidR="007E4C5E" w:rsidRPr="004D565D" w:rsidTr="00426004">
        <w:trPr>
          <w:trHeight w:val="276"/>
          <w:jc w:val="center"/>
        </w:trPr>
        <w:tc>
          <w:tcPr>
            <w:tcW w:w="22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7E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7E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7E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7E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Абсолютное</w:t>
            </w:r>
            <w:r w:rsidRPr="004D565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Относительное, в 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C5E" w:rsidRPr="004D565D" w:rsidRDefault="007E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C5E" w:rsidRPr="004D565D" w:rsidTr="00426004">
        <w:trPr>
          <w:jc w:val="center"/>
        </w:trPr>
        <w:tc>
          <w:tcPr>
            <w:tcW w:w="22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7E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7E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7E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7E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7E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C5E" w:rsidRPr="004D565D" w:rsidRDefault="007E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C5E" w:rsidRPr="004D565D" w:rsidTr="00426004">
        <w:trPr>
          <w:jc w:val="center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E4C5E" w:rsidRPr="004D565D" w:rsidTr="00426004">
        <w:trPr>
          <w:jc w:val="center"/>
        </w:trPr>
        <w:tc>
          <w:tcPr>
            <w:tcW w:w="1064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4D565D">
              <w:rPr>
                <w:rFonts w:ascii="Times New Roman" w:hAnsi="Times New Roman" w:cs="Times New Roman"/>
                <w:bCs/>
                <w:sz w:val="20"/>
                <w:szCs w:val="20"/>
              </w:rPr>
              <w:t>«Организация отдыха и оздоровления детей Няндомского района                                                       на 2017 – 2024 годы»</w:t>
            </w:r>
          </w:p>
        </w:tc>
      </w:tr>
      <w:tr w:rsidR="007E4C5E" w:rsidRPr="004D565D" w:rsidTr="00426004">
        <w:trPr>
          <w:jc w:val="center"/>
        </w:trPr>
        <w:tc>
          <w:tcPr>
            <w:tcW w:w="1064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Задача 1: организация полноценного и безопасного оздоровительного отдыха детей Няндомского района</w:t>
            </w:r>
          </w:p>
        </w:tc>
      </w:tr>
      <w:tr w:rsidR="007E4C5E" w:rsidRPr="004D565D" w:rsidTr="00426004">
        <w:trPr>
          <w:jc w:val="center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1.Увеличение количества детей, получивших помощь на приобретение путевок в летние оздоровительные лагеря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E4C5E" w:rsidRPr="004D565D" w:rsidRDefault="007E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  <w:p w:rsidR="007D0CC1" w:rsidRPr="004D565D" w:rsidRDefault="007D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C5E" w:rsidRPr="004D565D" w:rsidRDefault="00620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 xml:space="preserve">в 2020г.  помощь не </w:t>
            </w:r>
            <w:proofErr w:type="spellStart"/>
            <w:proofErr w:type="gramStart"/>
            <w:r w:rsidR="00426004" w:rsidRPr="004D565D">
              <w:rPr>
                <w:rFonts w:ascii="Times New Roman" w:hAnsi="Times New Roman" w:cs="Times New Roman"/>
                <w:sz w:val="20"/>
                <w:szCs w:val="20"/>
              </w:rPr>
              <w:t>предоставля-лась</w:t>
            </w:r>
            <w:proofErr w:type="spellEnd"/>
            <w:proofErr w:type="gramEnd"/>
          </w:p>
        </w:tc>
      </w:tr>
      <w:tr w:rsidR="007E4C5E" w:rsidRPr="004D565D" w:rsidTr="00426004">
        <w:trPr>
          <w:jc w:val="center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2.Освоение финансовых средств, предусмотренных программой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E4C5E" w:rsidRPr="004D565D" w:rsidRDefault="007E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7D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7D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C5E" w:rsidRPr="004D565D" w:rsidRDefault="007D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экономия по содержанию летних лагерей с дневным пребыванием детей</w:t>
            </w:r>
          </w:p>
        </w:tc>
      </w:tr>
      <w:tr w:rsidR="007E4C5E" w:rsidRPr="004D565D" w:rsidTr="00426004">
        <w:trPr>
          <w:jc w:val="center"/>
        </w:trPr>
        <w:tc>
          <w:tcPr>
            <w:tcW w:w="1064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1. Подпрограмма 1 «Организация отдыха и оздоровления детей»</w:t>
            </w:r>
          </w:p>
        </w:tc>
      </w:tr>
      <w:tr w:rsidR="007E4C5E" w:rsidRPr="004D565D" w:rsidTr="00426004">
        <w:trPr>
          <w:jc w:val="center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Количество детей, получивших помощь на приобретение путевок в летние оздоровительные лагеря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C1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7E4C5E" w:rsidRPr="004D565D" w:rsidRDefault="007E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  <w:p w:rsidR="007D0CC1" w:rsidRPr="004D565D" w:rsidRDefault="007D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  <w:p w:rsidR="007D0CC1" w:rsidRPr="004D565D" w:rsidRDefault="007D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C5E" w:rsidRPr="004D565D" w:rsidRDefault="007E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C5E" w:rsidRPr="004D565D" w:rsidRDefault="007E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C5E" w:rsidRPr="004D565D" w:rsidTr="00426004">
        <w:trPr>
          <w:jc w:val="center"/>
        </w:trPr>
        <w:tc>
          <w:tcPr>
            <w:tcW w:w="1064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2. Подпрограмма 2 «Развитие и укрепление материально-технической базы оздоровительного лагеря «Боровое»</w:t>
            </w:r>
          </w:p>
        </w:tc>
      </w:tr>
      <w:tr w:rsidR="007E4C5E" w:rsidRPr="004D565D" w:rsidTr="00426004">
        <w:trPr>
          <w:jc w:val="center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Численность детей, отдохнувших в ДЗСОЛ «Боровое» за отчетный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5E" w:rsidRPr="004D565D" w:rsidRDefault="0042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6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C5E" w:rsidRPr="004D565D" w:rsidRDefault="007E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4C5E" w:rsidRPr="004D565D" w:rsidRDefault="007E4C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C5E" w:rsidRPr="004D565D" w:rsidRDefault="007E4C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Look w:val="0000"/>
      </w:tblPr>
      <w:tblGrid>
        <w:gridCol w:w="8458"/>
        <w:gridCol w:w="1747"/>
      </w:tblGrid>
      <w:tr w:rsidR="00906E1B" w:rsidTr="007D0CC1">
        <w:trPr>
          <w:trHeight w:val="249"/>
          <w:tblHeader/>
        </w:trPr>
        <w:tc>
          <w:tcPr>
            <w:tcW w:w="5000" w:type="pct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E1B" w:rsidRDefault="00906E1B" w:rsidP="00906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Основные результаты реализации   муниципальной  программы в отчетном  году: </w:t>
            </w:r>
          </w:p>
        </w:tc>
      </w:tr>
      <w:tr w:rsidR="00906E1B" w:rsidTr="007D0CC1">
        <w:trPr>
          <w:trHeight w:val="300"/>
        </w:trPr>
        <w:tc>
          <w:tcPr>
            <w:tcW w:w="4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E1B" w:rsidRDefault="00906E1B" w:rsidP="007D0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 освоения бюджетных средств, выделенных на реализацию муниципальной  программы: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E1B" w:rsidRDefault="00906E1B" w:rsidP="007D0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06E1B" w:rsidTr="007D0CC1">
        <w:trPr>
          <w:trHeight w:val="300"/>
        </w:trPr>
        <w:tc>
          <w:tcPr>
            <w:tcW w:w="4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E1B" w:rsidRDefault="00906E1B" w:rsidP="007D0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 достижения плановых значений (результативности) показателей подпрограмм муниципальной  программы: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E1B" w:rsidRDefault="00BB32B9" w:rsidP="007D0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B32B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06E1B" w:rsidTr="007D0CC1">
        <w:trPr>
          <w:trHeight w:val="300"/>
        </w:trPr>
        <w:tc>
          <w:tcPr>
            <w:tcW w:w="4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E1B" w:rsidRDefault="00906E1B" w:rsidP="007D0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 достижения плановых значений (результативности) показателей целей муниципальной  программы: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E1B" w:rsidRDefault="00E32101" w:rsidP="007D0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3210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06E1B" w:rsidTr="007D0CC1">
        <w:trPr>
          <w:trHeight w:val="300"/>
        </w:trPr>
        <w:tc>
          <w:tcPr>
            <w:tcW w:w="4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E1B" w:rsidRDefault="00906E1B" w:rsidP="007D0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 результативности муниципальной программы: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E1B" w:rsidRDefault="00CB3563" w:rsidP="00E32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06E1B" w:rsidTr="007D0CC1">
        <w:trPr>
          <w:trHeight w:val="300"/>
        </w:trPr>
        <w:tc>
          <w:tcPr>
            <w:tcW w:w="41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E1B" w:rsidRDefault="00906E1B" w:rsidP="007D0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Критерий эффективности реализации муниципальной  программы: </w:t>
            </w:r>
            <w:bookmarkStart w:id="1" w:name="_GoBack"/>
            <w:bookmarkEnd w:id="1"/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E1B" w:rsidRDefault="00CB3563" w:rsidP="007D0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06E1B" w:rsidRDefault="00906E1B" w:rsidP="0090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72C3C" w:rsidRDefault="00D72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C3C" w:rsidRDefault="00D72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C3C" w:rsidRDefault="00D72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C3C" w:rsidRDefault="00D72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C3C" w:rsidRDefault="00D72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5E" w:rsidRDefault="007E4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E1B" w:rsidRDefault="00906E1B" w:rsidP="00D72C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906E1B" w:rsidSect="007E4C5E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D72C3C" w:rsidRDefault="00D72C3C" w:rsidP="00D72C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ОТЧЕТ</w:t>
      </w:r>
    </w:p>
    <w:p w:rsidR="00D72C3C" w:rsidRDefault="00D72C3C" w:rsidP="00D72C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об объемах финансирования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мероприятий муниципальной программы </w:t>
      </w:r>
    </w:p>
    <w:p w:rsidR="00D72C3C" w:rsidRDefault="00D72C3C" w:rsidP="00D72C3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Организация отдыха и оздоровления детей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Няндомского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района на 2017-2024 годы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Style w:val="a5"/>
          <w:bCs/>
          <w:sz w:val="24"/>
          <w:szCs w:val="24"/>
        </w:rPr>
        <w:t>по итогам 2021 года</w:t>
      </w:r>
    </w:p>
    <w:p w:rsidR="00D72C3C" w:rsidRDefault="00D72C3C" w:rsidP="00D72C3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460" w:type="pct"/>
        <w:jc w:val="center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529"/>
        <w:gridCol w:w="876"/>
        <w:gridCol w:w="876"/>
        <w:gridCol w:w="686"/>
        <w:gridCol w:w="692"/>
        <w:gridCol w:w="678"/>
        <w:gridCol w:w="876"/>
        <w:gridCol w:w="876"/>
        <w:gridCol w:w="744"/>
        <w:gridCol w:w="719"/>
        <w:gridCol w:w="722"/>
        <w:gridCol w:w="742"/>
        <w:gridCol w:w="767"/>
        <w:gridCol w:w="912"/>
      </w:tblGrid>
      <w:tr w:rsidR="00D72C3C" w:rsidTr="00906E1B">
        <w:trPr>
          <w:jc w:val="center"/>
        </w:trPr>
        <w:tc>
          <w:tcPr>
            <w:tcW w:w="1290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72C3C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2C3C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2C3C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мероприятий</w:t>
            </w:r>
          </w:p>
        </w:tc>
        <w:tc>
          <w:tcPr>
            <w:tcW w:w="37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Объем финансирования муниципальной программы (за отчетный период), тыс. руб.</w:t>
            </w:r>
          </w:p>
        </w:tc>
      </w:tr>
      <w:tr w:rsidR="00D72C3C" w:rsidTr="00906E1B">
        <w:trPr>
          <w:jc w:val="center"/>
        </w:trPr>
        <w:tc>
          <w:tcPr>
            <w:tcW w:w="1290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D72C3C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C3C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8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источникам</w:t>
            </w:r>
          </w:p>
        </w:tc>
      </w:tr>
      <w:tr w:rsidR="00D72C3C" w:rsidTr="00906E1B">
        <w:trPr>
          <w:jc w:val="center"/>
        </w:trPr>
        <w:tc>
          <w:tcPr>
            <w:tcW w:w="1290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D72C3C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</w:p>
          <w:p w:rsidR="00D72C3C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</w:t>
            </w:r>
          </w:p>
          <w:p w:rsidR="00D72C3C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  <w:p w:rsidR="00D72C3C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:rsidR="00D72C3C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поселений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</w:p>
          <w:p w:rsidR="00D72C3C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</w:tc>
      </w:tr>
      <w:tr w:rsidR="00D72C3C" w:rsidTr="00906E1B">
        <w:trPr>
          <w:trHeight w:val="363"/>
          <w:jc w:val="center"/>
        </w:trPr>
        <w:tc>
          <w:tcPr>
            <w:tcW w:w="1290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72C3C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D72C3C" w:rsidTr="00906E1B">
        <w:trPr>
          <w:jc w:val="center"/>
        </w:trPr>
        <w:tc>
          <w:tcPr>
            <w:tcW w:w="1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14</w:t>
            </w:r>
          </w:p>
        </w:tc>
      </w:tr>
      <w:tr w:rsidR="00D72C3C" w:rsidTr="00D72C3C">
        <w:trPr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1. Подпрограмма 1 «Организация отдыха и оздоровления детей»</w:t>
            </w:r>
          </w:p>
        </w:tc>
      </w:tr>
      <w:tr w:rsidR="00D72C3C" w:rsidTr="00906E1B">
        <w:trPr>
          <w:jc w:val="center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1.1. Организация питания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2 639,3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2 592,2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2 639,3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2 592,2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D72C3C" w:rsidTr="00906E1B">
        <w:trPr>
          <w:jc w:val="center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1.2. Оплата труда  педагогических работников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D72C3C" w:rsidTr="00906E1B">
        <w:trPr>
          <w:jc w:val="center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 xml:space="preserve">1.3. Проведение </w:t>
            </w:r>
            <w:proofErr w:type="spellStart"/>
            <w:r w:rsidRPr="00906E1B">
              <w:rPr>
                <w:rFonts w:ascii="Times New Roman" w:hAnsi="Times New Roman" w:cs="Times New Roman"/>
              </w:rPr>
              <w:t>акарицидной</w:t>
            </w:r>
            <w:proofErr w:type="spellEnd"/>
            <w:r w:rsidRPr="00906E1B">
              <w:rPr>
                <w:rFonts w:ascii="Times New Roman" w:hAnsi="Times New Roman" w:cs="Times New Roman"/>
              </w:rPr>
              <w:t xml:space="preserve"> обработки территории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D72C3C" w:rsidTr="00906E1B">
        <w:trPr>
          <w:jc w:val="center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1.4. Оплата медицинских анализов работников пищеблока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D72C3C" w:rsidTr="00906E1B">
        <w:trPr>
          <w:jc w:val="center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Итого по подпрограмме 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2 727,3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2 680,2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98,3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2 639,3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2 592,2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88,0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88,0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72C3C" w:rsidTr="00D72C3C">
        <w:trPr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2. Подпрограмма 2 «Развитие и укрепление материально-технической базы оздоровительного лагеря «Боровое»</w:t>
            </w:r>
          </w:p>
        </w:tc>
      </w:tr>
      <w:tr w:rsidR="00D72C3C" w:rsidTr="00906E1B">
        <w:trPr>
          <w:jc w:val="center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2.1. Капитальный ремонт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D72C3C" w:rsidTr="00906E1B">
        <w:trPr>
          <w:jc w:val="center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2.2.Проведение ремонтных работ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1 558,1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1 558,1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599,1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599,1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959,0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</w:rPr>
              <w:t>959,0</w:t>
            </w:r>
          </w:p>
        </w:tc>
      </w:tr>
      <w:tr w:rsidR="00D72C3C" w:rsidTr="00906E1B">
        <w:trPr>
          <w:trHeight w:val="518"/>
          <w:jc w:val="center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2.3.Акарицидная обработка территории лагеря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11,7</w:t>
            </w:r>
          </w:p>
        </w:tc>
      </w:tr>
      <w:tr w:rsidR="00D72C3C" w:rsidTr="00906E1B">
        <w:trPr>
          <w:jc w:val="center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2.4. Укрепление материально-технической базы ДЗСОЛ «Боровое»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0</w:t>
            </w:r>
          </w:p>
        </w:tc>
      </w:tr>
      <w:tr w:rsidR="00D72C3C" w:rsidTr="00906E1B">
        <w:trPr>
          <w:jc w:val="center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2.5. Устройство спортивных площадок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06E1B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D72C3C" w:rsidTr="00906E1B">
        <w:trPr>
          <w:jc w:val="center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2.6. Лабораторные исследования воды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26,2</w:t>
            </w:r>
          </w:p>
        </w:tc>
      </w:tr>
      <w:tr w:rsidR="00D72C3C" w:rsidTr="00906E1B">
        <w:trPr>
          <w:jc w:val="center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2.7. Дератизация помещений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E1B">
              <w:rPr>
                <w:rFonts w:ascii="Times New Roman" w:hAnsi="Times New Roman" w:cs="Times New Roman"/>
              </w:rPr>
              <w:t>0</w:t>
            </w:r>
          </w:p>
        </w:tc>
      </w:tr>
      <w:tr w:rsidR="00D72C3C" w:rsidTr="00906E1B">
        <w:trPr>
          <w:jc w:val="center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Всего по  подпрограмме 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1 834,0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1 871,9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875,0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875,0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959,0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996,9</w:t>
            </w:r>
          </w:p>
        </w:tc>
      </w:tr>
      <w:tr w:rsidR="00D72C3C" w:rsidTr="00906E1B">
        <w:trPr>
          <w:jc w:val="center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Всего по  муниципальной программе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4 561,3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4 552,1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99,0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906E1B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906E1B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2 639,3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2 592,2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963,0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963,0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906E1B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906E1B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959,0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C" w:rsidRPr="00906E1B" w:rsidRDefault="00D72C3C" w:rsidP="00906E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E1B">
              <w:rPr>
                <w:rFonts w:ascii="Times New Roman" w:hAnsi="Times New Roman" w:cs="Times New Roman"/>
                <w:b/>
              </w:rPr>
              <w:t>996,9</w:t>
            </w:r>
          </w:p>
        </w:tc>
      </w:tr>
    </w:tbl>
    <w:p w:rsidR="00D72C3C" w:rsidRDefault="00D72C3C" w:rsidP="00D72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D72C3C" w:rsidRDefault="00D72C3C" w:rsidP="00D72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Главный специалист отдела образовательных организаций Управления образования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_________________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М.Е.Онегина</w:t>
      </w:r>
    </w:p>
    <w:p w:rsidR="00D72C3C" w:rsidRDefault="00D72C3C" w:rsidP="00D72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(должность ответственного исполнителя)                                                                                (подпись)                                       (расшифровка подписи)</w:t>
      </w:r>
    </w:p>
    <w:p w:rsidR="00D72C3C" w:rsidRDefault="00D72C3C" w:rsidP="00D72C3C"/>
    <w:p w:rsidR="00906E1B" w:rsidRDefault="0090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06E1B" w:rsidSect="00906E1B">
          <w:pgSz w:w="16838" w:h="11906" w:orient="landscape"/>
          <w:pgMar w:top="567" w:right="1134" w:bottom="1134" w:left="567" w:header="709" w:footer="709" w:gutter="0"/>
          <w:cols w:space="708"/>
          <w:docGrid w:linePitch="360"/>
        </w:sectPr>
      </w:pPr>
    </w:p>
    <w:p w:rsidR="007E4C5E" w:rsidRDefault="007E4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4C5E" w:rsidSect="007E4C5E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E46C8"/>
    <w:multiLevelType w:val="hybridMultilevel"/>
    <w:tmpl w:val="DA465844"/>
    <w:lvl w:ilvl="0" w:tplc="5ED480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5BCDF7A">
      <w:start w:val="1"/>
      <w:numFmt w:val="bullet"/>
      <w:lvlText w:val=""/>
      <w:lvlJc w:val="left"/>
      <w:pPr>
        <w:tabs>
          <w:tab w:val="num" w:pos="-1767"/>
        </w:tabs>
        <w:ind w:left="-176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1047"/>
        </w:tabs>
        <w:ind w:left="-1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327"/>
        </w:tabs>
        <w:ind w:left="-3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"/>
        </w:tabs>
        <w:ind w:left="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13"/>
        </w:tabs>
        <w:ind w:left="1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833"/>
        </w:tabs>
        <w:ind w:left="1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2553"/>
        </w:tabs>
        <w:ind w:left="2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273"/>
        </w:tabs>
        <w:ind w:left="3273" w:hanging="180"/>
      </w:pPr>
    </w:lvl>
  </w:abstractNum>
  <w:abstractNum w:abstractNumId="1">
    <w:nsid w:val="23372F0D"/>
    <w:multiLevelType w:val="hybridMultilevel"/>
    <w:tmpl w:val="9498FA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FC6306"/>
    <w:multiLevelType w:val="hybridMultilevel"/>
    <w:tmpl w:val="D75226B2"/>
    <w:lvl w:ilvl="0" w:tplc="C3ECD054">
      <w:start w:val="1"/>
      <w:numFmt w:val="upperRoman"/>
      <w:lvlText w:val="%1."/>
      <w:lvlJc w:val="left"/>
      <w:pPr>
        <w:ind w:left="720" w:hanging="720"/>
      </w:pPr>
      <w:rPr>
        <w:b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08E7C26"/>
    <w:multiLevelType w:val="hybridMultilevel"/>
    <w:tmpl w:val="8B64FA7C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4A6753B"/>
    <w:multiLevelType w:val="hybridMultilevel"/>
    <w:tmpl w:val="A394E1F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25BCDF7A">
      <w:start w:val="1"/>
      <w:numFmt w:val="bullet"/>
      <w:lvlText w:val=""/>
      <w:lvlJc w:val="left"/>
      <w:pPr>
        <w:tabs>
          <w:tab w:val="num" w:pos="-1767"/>
        </w:tabs>
        <w:ind w:left="-1767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323899"/>
    <w:multiLevelType w:val="hybridMultilevel"/>
    <w:tmpl w:val="F7541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C2953"/>
    <w:multiLevelType w:val="hybridMultilevel"/>
    <w:tmpl w:val="2B04BAF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D5D0E"/>
    <w:multiLevelType w:val="hybridMultilevel"/>
    <w:tmpl w:val="7D7808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247F94"/>
    <w:multiLevelType w:val="hybridMultilevel"/>
    <w:tmpl w:val="C7F2149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4921A8"/>
    <w:multiLevelType w:val="hybridMultilevel"/>
    <w:tmpl w:val="D4E025B2"/>
    <w:lvl w:ilvl="0" w:tplc="25BCD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0B4A54"/>
    <w:multiLevelType w:val="hybridMultilevel"/>
    <w:tmpl w:val="E1E00A92"/>
    <w:lvl w:ilvl="0" w:tplc="1F8EE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5E4317"/>
    <w:multiLevelType w:val="hybridMultilevel"/>
    <w:tmpl w:val="0D3AB6D2"/>
    <w:lvl w:ilvl="0" w:tplc="8EE44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25BCDF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7537152F"/>
    <w:multiLevelType w:val="hybridMultilevel"/>
    <w:tmpl w:val="87EAC1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9"/>
  </w:num>
  <w:num w:numId="14">
    <w:abstractNumId w:val="0"/>
  </w:num>
  <w:num w:numId="15">
    <w:abstractNumId w:val="1"/>
  </w:num>
  <w:num w:numId="16">
    <w:abstractNumId w:val="7"/>
  </w:num>
  <w:num w:numId="1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4C5E"/>
    <w:rsid w:val="00160798"/>
    <w:rsid w:val="0023283F"/>
    <w:rsid w:val="002F6AC5"/>
    <w:rsid w:val="003545DB"/>
    <w:rsid w:val="00370897"/>
    <w:rsid w:val="003A3A05"/>
    <w:rsid w:val="00426004"/>
    <w:rsid w:val="0048051E"/>
    <w:rsid w:val="004C4051"/>
    <w:rsid w:val="004D565D"/>
    <w:rsid w:val="00502B8B"/>
    <w:rsid w:val="00545D40"/>
    <w:rsid w:val="00546BF3"/>
    <w:rsid w:val="006203AD"/>
    <w:rsid w:val="0068215B"/>
    <w:rsid w:val="00691681"/>
    <w:rsid w:val="006A2DDD"/>
    <w:rsid w:val="00731FE3"/>
    <w:rsid w:val="00781E38"/>
    <w:rsid w:val="00795320"/>
    <w:rsid w:val="007D0CC1"/>
    <w:rsid w:val="007E4C5E"/>
    <w:rsid w:val="008C639F"/>
    <w:rsid w:val="00906E1B"/>
    <w:rsid w:val="009650C6"/>
    <w:rsid w:val="00BB32B9"/>
    <w:rsid w:val="00C047DC"/>
    <w:rsid w:val="00CB3563"/>
    <w:rsid w:val="00D72C3C"/>
    <w:rsid w:val="00E32101"/>
    <w:rsid w:val="00F643D9"/>
    <w:rsid w:val="00F81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E4C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7E4C5E"/>
    <w:rPr>
      <w:rFonts w:ascii="Times New Roman" w:hAnsi="Times New Roman" w:cs="Times New Roman" w:hint="default"/>
    </w:rPr>
  </w:style>
  <w:style w:type="table" w:styleId="a3">
    <w:name w:val="Table Grid"/>
    <w:basedOn w:val="a1"/>
    <w:rsid w:val="007E4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4C5E"/>
    <w:pPr>
      <w:ind w:left="720"/>
      <w:contextualSpacing/>
    </w:pPr>
  </w:style>
  <w:style w:type="paragraph" w:customStyle="1" w:styleId="ConsPlusNormal">
    <w:name w:val="ConsPlusNormal"/>
    <w:rsid w:val="007E4C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Цветовое выделение"/>
    <w:uiPriority w:val="99"/>
    <w:rsid w:val="007E4C5E"/>
    <w:rPr>
      <w:b/>
      <w:color w:val="26282F"/>
      <w:sz w:val="26"/>
    </w:rPr>
  </w:style>
  <w:style w:type="paragraph" w:customStyle="1" w:styleId="a6">
    <w:name w:val="Нормальный (таблица)"/>
    <w:basedOn w:val="a"/>
    <w:next w:val="a"/>
    <w:rsid w:val="007E4C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7E4C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7E4C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9">
    <w:name w:val="No Spacing"/>
    <w:uiPriority w:val="99"/>
    <w:qFormat/>
    <w:rsid w:val="007E4C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E4C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7E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E4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4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BAB40-C6C1-4708-9216-FD9E2B15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2610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dubova</cp:lastModifiedBy>
  <cp:revision>10</cp:revision>
  <cp:lastPrinted>2021-03-01T12:15:00Z</cp:lastPrinted>
  <dcterms:created xsi:type="dcterms:W3CDTF">2022-02-11T13:52:00Z</dcterms:created>
  <dcterms:modified xsi:type="dcterms:W3CDTF">2022-02-15T11:39:00Z</dcterms:modified>
</cp:coreProperties>
</file>