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28" w:rsidRDefault="004A2F28" w:rsidP="004A2F28">
      <w:pPr>
        <w:spacing w:after="84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60576A"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4A2F28" w:rsidRDefault="004A2F28" w:rsidP="004A2F28">
      <w:pPr>
        <w:spacing w:after="84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60576A">
        <w:rPr>
          <w:rFonts w:ascii="Times New Roman" w:hAnsi="Times New Roman"/>
          <w:b/>
          <w:sz w:val="24"/>
          <w:szCs w:val="24"/>
        </w:rPr>
        <w:t>«Центр развития ребенка – детский сад №9 «Родничок»</w:t>
      </w:r>
    </w:p>
    <w:p w:rsidR="00936E9D" w:rsidRDefault="004A2F28" w:rsidP="004A2F2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обособленное структурное подразделение «Детский сад №10 «Улыбка</w:t>
      </w:r>
    </w:p>
    <w:p w:rsidR="00936E9D" w:rsidRDefault="00936E9D" w:rsidP="00874F3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936E9D" w:rsidRDefault="00936E9D" w:rsidP="00874F3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936E9D" w:rsidRDefault="00936E9D" w:rsidP="00874F3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936E9D" w:rsidRDefault="00936E9D" w:rsidP="00874F3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936E9D" w:rsidRDefault="00936E9D" w:rsidP="00874F3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936E9D" w:rsidRDefault="00936E9D" w:rsidP="00874F3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936E9D" w:rsidRDefault="00936E9D" w:rsidP="00874F3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936E9D" w:rsidRDefault="00936E9D" w:rsidP="00874F3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936E9D" w:rsidRDefault="00936E9D" w:rsidP="00874F3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936E9D" w:rsidRDefault="00936E9D" w:rsidP="00874F3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936E9D" w:rsidRDefault="00936E9D" w:rsidP="00874F3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936E9D" w:rsidRDefault="00936E9D" w:rsidP="00874F3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936E9D" w:rsidRDefault="00936E9D" w:rsidP="00874F3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936E9D" w:rsidRDefault="00936E9D" w:rsidP="00874F3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936E9D" w:rsidRDefault="00936E9D" w:rsidP="00874F3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936E9D" w:rsidRDefault="00936E9D" w:rsidP="00874F3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936E9D" w:rsidRPr="00874F3C" w:rsidRDefault="00936E9D" w:rsidP="00936E9D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874F3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Доклад для педагогов</w:t>
      </w:r>
    </w:p>
    <w:p w:rsidR="00936E9D" w:rsidRPr="00874F3C" w:rsidRDefault="00936E9D" w:rsidP="00936E9D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874F3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«Практическое использование ИКТ технологий в формировании элементарных математических представлений у дошкольников.»</w:t>
      </w:r>
    </w:p>
    <w:p w:rsidR="00936E9D" w:rsidRDefault="00936E9D" w:rsidP="00874F3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936E9D" w:rsidRDefault="00936E9D" w:rsidP="00874F3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A2F28" w:rsidRDefault="004A2F28" w:rsidP="00874F3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A2F28" w:rsidRDefault="004A2F28" w:rsidP="00874F3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A2F28" w:rsidRDefault="004A2F28" w:rsidP="00874F3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A2F28" w:rsidRDefault="004A2F28" w:rsidP="00874F3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A2F28" w:rsidRDefault="004A2F28" w:rsidP="00874F3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A2F28" w:rsidRDefault="004A2F28" w:rsidP="00874F3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A2F28" w:rsidRDefault="004A2F28" w:rsidP="00874F3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A2F28" w:rsidRDefault="004A2F28" w:rsidP="00874F3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A2F28" w:rsidRDefault="004A2F28" w:rsidP="004A2F28">
      <w:pPr>
        <w:widowControl w:val="0"/>
        <w:spacing w:line="240" w:lineRule="auto"/>
        <w:ind w:right="-1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Составитель:</w:t>
      </w:r>
    </w:p>
    <w:p w:rsidR="00936E9D" w:rsidRDefault="00936E9D" w:rsidP="00874F3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A2F28" w:rsidRDefault="00936E9D" w:rsidP="004A2F28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Воспитатель</w:t>
      </w:r>
    </w:p>
    <w:p w:rsidR="00936E9D" w:rsidRDefault="00936E9D" w:rsidP="004A2F28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Конюхова А.П.</w:t>
      </w:r>
    </w:p>
    <w:p w:rsidR="00936E9D" w:rsidRDefault="00936E9D" w:rsidP="00874F3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936E9D" w:rsidRDefault="00936E9D" w:rsidP="00874F3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936E9D" w:rsidRDefault="00936E9D" w:rsidP="00874F3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936E9D" w:rsidRDefault="00936E9D" w:rsidP="00874F3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936E9D" w:rsidRDefault="00936E9D" w:rsidP="00874F3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936E9D" w:rsidRDefault="00936E9D" w:rsidP="00874F3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936E9D" w:rsidRDefault="00936E9D" w:rsidP="00874F3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936E9D" w:rsidRDefault="00936E9D" w:rsidP="00874F3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936E9D" w:rsidRDefault="004A2F28" w:rsidP="00874F3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Няндома 2022г.</w:t>
      </w:r>
    </w:p>
    <w:p w:rsidR="00936E9D" w:rsidRDefault="00936E9D" w:rsidP="00874F3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936E9D" w:rsidRDefault="00936E9D" w:rsidP="00874F3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936E9D" w:rsidRDefault="00936E9D" w:rsidP="00874F3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936E9D" w:rsidRDefault="00936E9D" w:rsidP="00874F3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74F3C" w:rsidRPr="00874F3C" w:rsidRDefault="00874F3C" w:rsidP="00874F3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bookmarkStart w:id="0" w:name="_GoBack"/>
      <w:bookmarkEnd w:id="0"/>
      <w:r w:rsidRPr="00874F3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lastRenderedPageBreak/>
        <w:t>Доклад для педагогов</w:t>
      </w:r>
    </w:p>
    <w:p w:rsidR="00874F3C" w:rsidRPr="00874F3C" w:rsidRDefault="00874F3C" w:rsidP="00874F3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874F3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«Практическое использование ИКТ технологий в формировании элементарных математических представлений у дошкольников.»</w:t>
      </w:r>
    </w:p>
    <w:p w:rsidR="00874F3C" w:rsidRPr="00874F3C" w:rsidRDefault="00874F3C" w:rsidP="00874F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874F3C" w:rsidRPr="00874F3C" w:rsidRDefault="00874F3C" w:rsidP="00874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74F3C">
        <w:rPr>
          <w:color w:val="111111"/>
        </w:rPr>
        <w:t>Непосредственно образовательная деятельность в детском саду имеет свою специфику. Она должна быть эмоциональной, яркой, с привлечением большого количества иллюстративного материала, с использованием звуковых и видеозаписей. Современные компьютерные технологии предоставляют огромные возможности для развития процесса образования. Ещё К. Д. Ушинский заметил: «Детская природа требует наглядности». Наглядность материала повышает его усвоение, так как. задействованы все каналы восприятия детей – зрительный, механический, слуховой и эмоциональный.</w:t>
      </w:r>
    </w:p>
    <w:p w:rsidR="00874F3C" w:rsidRPr="00874F3C" w:rsidRDefault="00874F3C" w:rsidP="00874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74F3C">
        <w:rPr>
          <w:color w:val="111111"/>
        </w:rPr>
        <w:t>Наиболее эффективная форма организации работы с компьютером в детском саду – проведение НОД с использованием мультимедийных презентаций. Она дает возможность оптимизировать педагогический процесс, индивидуализировать обучение детей с разным уровнем познавательного развития и значительно повысить эффективность педагогической деятельности. Презентацию можно использовать на протяжении всего занятия (так как связана с сюжетом) и можно использовать как часть занятия, например: дидактическая игра, подача нового материала, проверка знаний, выполнение отдельных заданий, демонстрация иллюстративного материала. При этом педагогу, применяющему ИКТ технологии в своей работе с детьми, всегда надо помнить о чувстве меры. Ведь использование современных компьютерных технологий в обучении дошкольников – это только дополнительное средство для реализации целей и задач, поставленных перед воспитателем детского сада. А ценности непосредственного общения с педагогом остаются неоспоримыми.</w:t>
      </w:r>
    </w:p>
    <w:p w:rsidR="00874F3C" w:rsidRPr="00874F3C" w:rsidRDefault="00874F3C" w:rsidP="00874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74F3C">
        <w:rPr>
          <w:color w:val="111111"/>
        </w:rPr>
        <w:t>Одним из самых популярных программных средств, используемых воспитателями ДОУ, на занятиях с использованием информационно- коммуникационных технологий, является программа компании Microsoft – Power Point (Microsoft PowerPoint - является программой, которая применяется при создании и проведении презентаций). Так как на сегодняшний день проблема внедрения информационных технологий в процесс обучения является актуальной, то программа Power Point одна из тех программ, с которой можно начать изучение компьютера. Основное назначение данной программы – создание иллюстративного материала для показа с экрана.</w:t>
      </w:r>
    </w:p>
    <w:p w:rsidR="00874F3C" w:rsidRPr="00874F3C" w:rsidRDefault="00874F3C" w:rsidP="00874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74F3C">
        <w:rPr>
          <w:color w:val="111111"/>
        </w:rPr>
        <w:t>Данную программу можно использовать на занятиях по различным образовательным областям. В практике своей работы программу создания мультимедийных презентаций я применяю на занятиях по формированию элементарных математических представлений. Так как огромную роль в умственном воспитании и в развитии интеллекта ребёнка играет математическое развитие. Математика обладает уникальным развивающим эффектом. Ее изучение способствует развитию памяти, речи, воображения, эмоций; формирует настойчивость, терпение, творческий потенциал личности, способствует формированию и совершенствованию интеллектуальных способностей: логике мысли, рассуждений и действий, гибкости мыслительного процесса, смекалки и сообразительности, развитию творческого мышления. Математика – один из наиболее трудных учебных предметов. Обычно, на занятиях по ФЭМП, педагогам приходится использовать много наглядного материала, который не всегда бывает нужных размеров и хорошего качества. При проверке заданий, выполняемых детьми индивидуально, педагоги часто используют меловую доску или фланелеграф, что тоже вызывает много неудобств.</w:t>
      </w:r>
    </w:p>
    <w:p w:rsidR="00874F3C" w:rsidRPr="00874F3C" w:rsidRDefault="00874F3C" w:rsidP="00874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74F3C">
        <w:rPr>
          <w:color w:val="111111"/>
        </w:rPr>
        <w:t>Поэтому важнейшим средством формирования у дошкольников высокой математической культуры, активизации обучения математике является эффективная организация и управление учебной деятельностью дошкольников в процессе решения различных математических задач.</w:t>
      </w:r>
    </w:p>
    <w:p w:rsidR="00874F3C" w:rsidRPr="00874F3C" w:rsidRDefault="00874F3C" w:rsidP="00874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74F3C">
        <w:rPr>
          <w:color w:val="111111"/>
        </w:rPr>
        <w:t>Подготовка к занятию (НОД) – это продумывание программного содержания, продумывание форм организации деятельности детей, подбор разнообразного материала.</w:t>
      </w:r>
    </w:p>
    <w:p w:rsidR="00874F3C" w:rsidRPr="00874F3C" w:rsidRDefault="00874F3C" w:rsidP="00874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74F3C">
        <w:rPr>
          <w:rStyle w:val="a4"/>
          <w:color w:val="111111"/>
          <w:bdr w:val="none" w:sz="0" w:space="0" w:color="auto" w:frame="1"/>
        </w:rPr>
        <w:lastRenderedPageBreak/>
        <w:t>Во время НОД по ФЭМП решается ряд программных задач:</w:t>
      </w:r>
    </w:p>
    <w:p w:rsidR="00874F3C" w:rsidRPr="00874F3C" w:rsidRDefault="00874F3C" w:rsidP="00874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74F3C">
        <w:rPr>
          <w:color w:val="111111"/>
        </w:rPr>
        <w:t>1) образовательные,</w:t>
      </w:r>
    </w:p>
    <w:p w:rsidR="00874F3C" w:rsidRPr="00874F3C" w:rsidRDefault="00874F3C" w:rsidP="00874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74F3C">
        <w:rPr>
          <w:color w:val="111111"/>
        </w:rPr>
        <w:t>2) развивающие,</w:t>
      </w:r>
    </w:p>
    <w:p w:rsidR="00874F3C" w:rsidRPr="00874F3C" w:rsidRDefault="00874F3C" w:rsidP="00874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74F3C">
        <w:rPr>
          <w:color w:val="111111"/>
        </w:rPr>
        <w:t>3) воспитательные.</w:t>
      </w:r>
    </w:p>
    <w:p w:rsidR="00874F3C" w:rsidRPr="00874F3C" w:rsidRDefault="00874F3C" w:rsidP="00874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74F3C">
        <w:rPr>
          <w:color w:val="111111"/>
        </w:rPr>
        <w:t>При переходе от одной программной задачи к другой очень важно постоянно возвращаться к пройденной теме. Этим обеспечивается правильное усвоение материала. Обязательно должен быть сюрпризный момент, сказочные герои, связь между всеми дидактическими играми.</w:t>
      </w:r>
    </w:p>
    <w:p w:rsidR="00874F3C" w:rsidRPr="00874F3C" w:rsidRDefault="00874F3C" w:rsidP="00874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74F3C">
        <w:rPr>
          <w:color w:val="111111"/>
          <w:u w:val="single"/>
          <w:bdr w:val="none" w:sz="0" w:space="0" w:color="auto" w:frame="1"/>
        </w:rPr>
        <w:t>В дошкольном возрасте программы обучения математики включают разделы:</w:t>
      </w:r>
    </w:p>
    <w:p w:rsidR="00874F3C" w:rsidRPr="00874F3C" w:rsidRDefault="00874F3C" w:rsidP="00874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74F3C">
        <w:rPr>
          <w:color w:val="111111"/>
        </w:rPr>
        <w:t>• Количество и счет</w:t>
      </w:r>
    </w:p>
    <w:p w:rsidR="00874F3C" w:rsidRPr="00874F3C" w:rsidRDefault="00874F3C" w:rsidP="00874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74F3C">
        <w:rPr>
          <w:color w:val="111111"/>
        </w:rPr>
        <w:t>• Величина</w:t>
      </w:r>
    </w:p>
    <w:p w:rsidR="00874F3C" w:rsidRPr="00874F3C" w:rsidRDefault="00874F3C" w:rsidP="00874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74F3C">
        <w:rPr>
          <w:color w:val="111111"/>
        </w:rPr>
        <w:t>• Формы (геометрические фигуры)</w:t>
      </w:r>
    </w:p>
    <w:p w:rsidR="00874F3C" w:rsidRPr="00874F3C" w:rsidRDefault="00874F3C" w:rsidP="00874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74F3C">
        <w:rPr>
          <w:color w:val="111111"/>
        </w:rPr>
        <w:t>• Ориентировка во времени</w:t>
      </w:r>
    </w:p>
    <w:p w:rsidR="00874F3C" w:rsidRPr="00874F3C" w:rsidRDefault="00874F3C" w:rsidP="00874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74F3C">
        <w:rPr>
          <w:color w:val="111111"/>
        </w:rPr>
        <w:t>• Ориентировка в пространстве</w:t>
      </w:r>
    </w:p>
    <w:p w:rsidR="00874F3C" w:rsidRPr="00874F3C" w:rsidRDefault="00874F3C" w:rsidP="00874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74F3C">
        <w:rPr>
          <w:color w:val="111111"/>
        </w:rPr>
        <w:t>Как и большинство занятий в ДОО занятие по ФЭМП строится на наглядности.</w:t>
      </w:r>
    </w:p>
    <w:p w:rsidR="00874F3C" w:rsidRPr="00874F3C" w:rsidRDefault="00874F3C" w:rsidP="00874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74F3C">
        <w:rPr>
          <w:color w:val="111111"/>
        </w:rPr>
        <w:t>Воспитатель должен помнить, что наглядность - не самоцель, а средство обучения. Неудачно подобранный наглядный материал отвлекает внимание детей, мешает усвоению знаний, правильно подобранный повышает эффективность обучения.</w:t>
      </w:r>
    </w:p>
    <w:p w:rsidR="00874F3C" w:rsidRPr="00874F3C" w:rsidRDefault="00874F3C" w:rsidP="00874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74F3C">
        <w:rPr>
          <w:color w:val="111111"/>
        </w:rPr>
        <w:t>Наглядный материал должен соответствовать определенным требованиям – быть разнообразным на одном занятии, динамичным, удобным, в достаточном количестве. И демонстрационный, и раздаточный материал должен отвечать эстетическим требованиям: привлекательность имеет огромное значение в обучении – с красивыми пособиями детям заниматься интереснее. А чем ярче и глубже детские эмоции, тем полнее взаимодействие чувственного и логического мышления, тем более интенсивно проходит занятие, и более успешно усваиваются детьми знания. Поэтому использование программы Power Point в данном случае – хороший вариант.</w:t>
      </w:r>
    </w:p>
    <w:p w:rsidR="00874F3C" w:rsidRPr="00874F3C" w:rsidRDefault="00874F3C" w:rsidP="00874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74F3C">
        <w:rPr>
          <w:color w:val="111111"/>
          <w:u w:val="single"/>
          <w:bdr w:val="none" w:sz="0" w:space="0" w:color="auto" w:frame="1"/>
        </w:rPr>
        <w:t>При создании занятия по ФЭМП с использованием мультимедийных презентаций я соблюдаю следующий план работы:</w:t>
      </w:r>
    </w:p>
    <w:p w:rsidR="00874F3C" w:rsidRPr="00874F3C" w:rsidRDefault="00874F3C" w:rsidP="00874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74F3C">
        <w:rPr>
          <w:color w:val="111111"/>
        </w:rPr>
        <w:t>1. Определение цели и задачей занятия (с учетом возрастных особенностей детей).</w:t>
      </w:r>
    </w:p>
    <w:p w:rsidR="00874F3C" w:rsidRPr="00874F3C" w:rsidRDefault="00874F3C" w:rsidP="00874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74F3C">
        <w:rPr>
          <w:color w:val="111111"/>
        </w:rPr>
        <w:t>2. Выбор темы занятия.</w:t>
      </w:r>
    </w:p>
    <w:p w:rsidR="00874F3C" w:rsidRPr="00874F3C" w:rsidRDefault="00874F3C" w:rsidP="00874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74F3C">
        <w:rPr>
          <w:color w:val="111111"/>
        </w:rPr>
        <w:t>3. Для написания конспекта необходимо определиться с видом занятия (это может быть занятие-путешествие, занятие-викторина, занятие - дидактическая игра и т. п.). Это необходимо для разработки стиля презентации.</w:t>
      </w:r>
    </w:p>
    <w:p w:rsidR="00874F3C" w:rsidRPr="00874F3C" w:rsidRDefault="00874F3C" w:rsidP="00874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74F3C">
        <w:rPr>
          <w:color w:val="111111"/>
        </w:rPr>
        <w:t>4. Написание конспекта занятия.</w:t>
      </w:r>
    </w:p>
    <w:p w:rsidR="00874F3C" w:rsidRPr="00874F3C" w:rsidRDefault="00874F3C" w:rsidP="00874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74F3C">
        <w:rPr>
          <w:color w:val="111111"/>
        </w:rPr>
        <w:t>В конспекте занятия необходимо прописать: предварительную работу, используемые материал (демонстрационный раздаточный, ход занятия (организационная, основная, заключительная часть, физкультминутка).</w:t>
      </w:r>
    </w:p>
    <w:p w:rsidR="00874F3C" w:rsidRPr="00874F3C" w:rsidRDefault="00874F3C" w:rsidP="00874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74F3C">
        <w:rPr>
          <w:color w:val="111111"/>
        </w:rPr>
        <w:t>5. После написания конспекта необходимо приступить к созданию презентации.</w:t>
      </w:r>
    </w:p>
    <w:p w:rsidR="00874F3C" w:rsidRPr="00874F3C" w:rsidRDefault="00874F3C" w:rsidP="00874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74F3C">
        <w:rPr>
          <w:color w:val="111111"/>
        </w:rPr>
        <w:t>Вся презентация состоит из слайдов. Слайды – это кадры презентации, где может располагаться заголовок, текст, графика, диаграммы и таблицы и многое другое. Количество слайдов зависит от количества заданий в занятии и от творчества педагога, но их не должно быть много. Обычно на каждое задание создают 1-2 слайда (первый с проблемной ситуацией, а второй с ее решением-итогом, само решение может быть заключено в другой форме работы).</w:t>
      </w:r>
    </w:p>
    <w:p w:rsidR="00874F3C" w:rsidRPr="00874F3C" w:rsidRDefault="00874F3C" w:rsidP="00874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74F3C">
        <w:rPr>
          <w:color w:val="111111"/>
        </w:rPr>
        <w:t>Наиболее важную информацию на слайде можно выделить, придав ей эффект анимации. Анимация – очень важный элемент в презентации. Движение отдельных частей слайда привлечёт внимание ребенка, и он заострит свое внимание на анимированной части информации. Таким образом, все тезисы сообщения воспитателя будут услышаны и увидены. Всё это повышает интерес к обучению и способствует более качественному усвоению нового материала, а это и является целью работы воспитателя.</w:t>
      </w:r>
    </w:p>
    <w:p w:rsidR="00874F3C" w:rsidRPr="00874F3C" w:rsidRDefault="00874F3C" w:rsidP="00874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74F3C">
        <w:rPr>
          <w:rStyle w:val="a4"/>
          <w:color w:val="111111"/>
          <w:bdr w:val="none" w:sz="0" w:space="0" w:color="auto" w:frame="1"/>
        </w:rPr>
        <w:t>При создании презентации необходимо соблюдать следующие требования:</w:t>
      </w:r>
    </w:p>
    <w:p w:rsidR="00874F3C" w:rsidRPr="00874F3C" w:rsidRDefault="00874F3C" w:rsidP="00874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74F3C">
        <w:rPr>
          <w:color w:val="111111"/>
        </w:rPr>
        <w:lastRenderedPageBreak/>
        <w:t>Строго соблюдать стиль презентации и подобрать фон (фон не должен отвлекать от основного задания).</w:t>
      </w:r>
    </w:p>
    <w:p w:rsidR="00874F3C" w:rsidRPr="00874F3C" w:rsidRDefault="00874F3C" w:rsidP="00874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74F3C">
        <w:rPr>
          <w:color w:val="111111"/>
        </w:rPr>
        <w:t>Обработать и оптимизировать иллюстрации, используемые в презентации.</w:t>
      </w:r>
    </w:p>
    <w:p w:rsidR="00874F3C" w:rsidRPr="00874F3C" w:rsidRDefault="00874F3C" w:rsidP="00874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74F3C">
        <w:rPr>
          <w:color w:val="111111"/>
        </w:rPr>
        <w:t>Применять звуковые эффекты только в том случае, если они не отвлекают от основного содержания.</w:t>
      </w:r>
    </w:p>
    <w:p w:rsidR="00874F3C" w:rsidRPr="00874F3C" w:rsidRDefault="00874F3C" w:rsidP="00874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74F3C">
        <w:rPr>
          <w:color w:val="111111"/>
        </w:rPr>
        <w:t>Не перезагружайте презентацию эффектами анимации (чтобы не отвлекать детей от основного задания).</w:t>
      </w:r>
    </w:p>
    <w:p w:rsidR="00874F3C" w:rsidRPr="00874F3C" w:rsidRDefault="00874F3C" w:rsidP="00874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74F3C">
        <w:rPr>
          <w:color w:val="111111"/>
        </w:rPr>
        <w:t>Сочетание элементов презентации с другими формами работы.</w:t>
      </w:r>
    </w:p>
    <w:p w:rsidR="00874F3C" w:rsidRPr="00874F3C" w:rsidRDefault="00874F3C" w:rsidP="00874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74F3C">
        <w:rPr>
          <w:color w:val="111111"/>
        </w:rPr>
        <w:t>Соблюдение санитарно-гигиенических норм.</w:t>
      </w:r>
    </w:p>
    <w:p w:rsidR="00874F3C" w:rsidRPr="00874F3C" w:rsidRDefault="00874F3C" w:rsidP="00874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74F3C">
        <w:rPr>
          <w:color w:val="111111"/>
        </w:rPr>
        <w:t>Использование мультимедийных презентаций позволит сделать процесс обучения и развития ребёнка достаточно эффективным, откроет новые возможности обучения не только для самого ребёнка, но и для педагога. Использование таких презентаций превращает занятия в живое действие, вызывающее у детей неподдельный интерес, увлеченность изучаемым материалом. Ребенок не только видит, воспринимает, действует, он переживает эмоции. Ведь, как известно, только то, что заинтересовало дошкольника и вызвало эмоциональный отклик, станет его собственным знанием, послужит стимулом к дальнейшим открытиям.</w:t>
      </w:r>
    </w:p>
    <w:p w:rsidR="00F41D0D" w:rsidRPr="00874F3C" w:rsidRDefault="00F41D0D" w:rsidP="00874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41D0D" w:rsidRPr="00874F3C" w:rsidSect="00936E9D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7F8"/>
    <w:rsid w:val="002C67F8"/>
    <w:rsid w:val="004A2F28"/>
    <w:rsid w:val="00874F3C"/>
    <w:rsid w:val="00936E9D"/>
    <w:rsid w:val="00F41D0D"/>
    <w:rsid w:val="00F7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F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B7CF8-C262-4B99-99BC-835813E3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1253</Words>
  <Characters>7143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5</cp:revision>
  <dcterms:created xsi:type="dcterms:W3CDTF">2022-01-19T10:43:00Z</dcterms:created>
  <dcterms:modified xsi:type="dcterms:W3CDTF">2022-11-24T10:43:00Z</dcterms:modified>
</cp:coreProperties>
</file>